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A375F8" w14:textId="77777777" w:rsidR="00D56AE2" w:rsidRDefault="00D56AE2">
      <w:pPr>
        <w:pStyle w:val="a3"/>
        <w:ind w:left="0"/>
        <w:rPr>
          <w:b/>
          <w:sz w:val="19"/>
        </w:rPr>
      </w:pPr>
      <w:bookmarkStart w:id="0" w:name="_GoBack"/>
      <w:bookmarkEnd w:id="0"/>
    </w:p>
    <w:p w14:paraId="4FD7D707" w14:textId="19304F95" w:rsidR="00D56AE2" w:rsidRDefault="00CD043B" w:rsidP="00CD043B">
      <w:pPr>
        <w:ind w:left="-1418"/>
        <w:jc w:val="center"/>
        <w:sectPr w:rsidR="00D56AE2" w:rsidSect="00CD043B">
          <w:type w:val="continuous"/>
          <w:pgSz w:w="11910" w:h="16850"/>
          <w:pgMar w:top="426" w:right="286" w:bottom="280" w:left="144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 wp14:anchorId="7B90E1B3" wp14:editId="5B3E711E">
            <wp:extent cx="7029450" cy="9448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683" cy="9450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0FF36" w14:textId="77777777" w:rsidR="00D56AE2" w:rsidRDefault="00CD043B">
      <w:pPr>
        <w:pStyle w:val="1"/>
        <w:numPr>
          <w:ilvl w:val="0"/>
          <w:numId w:val="8"/>
        </w:numPr>
        <w:tabs>
          <w:tab w:val="left" w:pos="690"/>
        </w:tabs>
        <w:spacing w:before="70"/>
        <w:jc w:val="both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14:paraId="722B8205" w14:textId="4FD3CED4" w:rsidR="00D56AE2" w:rsidRDefault="00CD043B">
      <w:pPr>
        <w:pStyle w:val="a4"/>
        <w:numPr>
          <w:ilvl w:val="1"/>
          <w:numId w:val="8"/>
        </w:numPr>
        <w:tabs>
          <w:tab w:val="left" w:pos="595"/>
        </w:tabs>
        <w:spacing w:before="36"/>
        <w:ind w:right="203" w:firstLine="0"/>
        <w:jc w:val="both"/>
      </w:pPr>
      <w:r>
        <w:t>Настоящее положение об организации пропускного и внутри объектового режимов в 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актом,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образовательного учреждения «Детский сад №15</w:t>
      </w:r>
      <w:r w:rsidR="0003659C">
        <w:t>8 комбинированного вида с татарским языком воспитания и обучения</w:t>
      </w:r>
      <w:r>
        <w:t>» Советского района г.</w:t>
      </w:r>
      <w:r>
        <w:rPr>
          <w:spacing w:val="1"/>
        </w:rPr>
        <w:t xml:space="preserve"> </w:t>
      </w:r>
      <w:r>
        <w:t>Казани</w:t>
      </w:r>
      <w:r>
        <w:rPr>
          <w:spacing w:val="9"/>
        </w:rPr>
        <w:t xml:space="preserve"> </w:t>
      </w:r>
      <w:r>
        <w:t>(далее</w:t>
      </w:r>
      <w:r>
        <w:rPr>
          <w:spacing w:val="10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детский</w:t>
      </w:r>
      <w:r>
        <w:rPr>
          <w:spacing w:val="8"/>
        </w:rPr>
        <w:t xml:space="preserve"> </w:t>
      </w:r>
      <w:r>
        <w:t>сад)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Федеральным</w:t>
      </w:r>
      <w:r>
        <w:rPr>
          <w:spacing w:val="11"/>
        </w:rPr>
        <w:t xml:space="preserve"> </w:t>
      </w:r>
      <w:r>
        <w:t>законом</w:t>
      </w:r>
      <w:r>
        <w:rPr>
          <w:spacing w:val="8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6</w:t>
      </w:r>
      <w:r>
        <w:rPr>
          <w:spacing w:val="9"/>
        </w:rPr>
        <w:t xml:space="preserve"> </w:t>
      </w:r>
      <w:r>
        <w:t>марта</w:t>
      </w:r>
      <w:r>
        <w:rPr>
          <w:spacing w:val="12"/>
        </w:rPr>
        <w:t xml:space="preserve"> </w:t>
      </w:r>
      <w:r>
        <w:t>2006</w:t>
      </w:r>
      <w:r>
        <w:rPr>
          <w:spacing w:val="11"/>
        </w:rPr>
        <w:t xml:space="preserve"> </w:t>
      </w:r>
      <w:r>
        <w:t>г.</w:t>
      </w:r>
      <w:r>
        <w:rPr>
          <w:spacing w:val="9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35</w:t>
      </w:r>
      <w:r>
        <w:rPr>
          <w:spacing w:val="9"/>
        </w:rPr>
        <w:t xml:space="preserve"> </w:t>
      </w:r>
      <w:r>
        <w:t>ФЗ</w:t>
      </w:r>
    </w:p>
    <w:p w14:paraId="0A27FDFE" w14:textId="7CA2CB8E" w:rsidR="00D56AE2" w:rsidRDefault="00CD043B">
      <w:pPr>
        <w:pStyle w:val="a3"/>
        <w:ind w:right="203"/>
        <w:jc w:val="both"/>
      </w:pPr>
      <w:r>
        <w:t>«О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терроризму»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защищенности объектов (территорий), утвержденных постановлением Правительства Российской</w:t>
      </w:r>
      <w:r>
        <w:rPr>
          <w:spacing w:val="1"/>
        </w:rPr>
        <w:t xml:space="preserve"> </w:t>
      </w:r>
      <w:r>
        <w:t>Федерации от 2 августа 2019 года № 1006 «Об утверждении требований к антитеррористической</w:t>
      </w:r>
      <w:r>
        <w:rPr>
          <w:spacing w:val="1"/>
        </w:rPr>
        <w:t xml:space="preserve"> </w:t>
      </w:r>
      <w:r>
        <w:t>защищенности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(территорий)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(территорий),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56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№15</w:t>
      </w:r>
      <w:r w:rsidR="0003659C">
        <w:t>8</w:t>
      </w:r>
      <w:r>
        <w:t>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действующего 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образовательных учреждений.</w:t>
      </w:r>
    </w:p>
    <w:p w14:paraId="3B47BCA2" w14:textId="77777777" w:rsidR="00D56AE2" w:rsidRDefault="00CD043B">
      <w:pPr>
        <w:pStyle w:val="a4"/>
        <w:numPr>
          <w:ilvl w:val="1"/>
          <w:numId w:val="8"/>
        </w:numPr>
        <w:tabs>
          <w:tab w:val="left" w:pos="721"/>
        </w:tabs>
        <w:ind w:right="202" w:firstLine="0"/>
        <w:jc w:val="both"/>
      </w:pPr>
      <w:r>
        <w:t>Настоящим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пропускного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объектового</w:t>
      </w:r>
      <w:r>
        <w:rPr>
          <w:spacing w:val="1"/>
        </w:rPr>
        <w:t xml:space="preserve"> </w:t>
      </w:r>
      <w:r>
        <w:t>режимов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положение)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56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пропускного и внутри объектового режимов в детском саду в целях обеспечения общественной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террористических,</w:t>
      </w:r>
      <w:r>
        <w:rPr>
          <w:spacing w:val="1"/>
        </w:rPr>
        <w:t xml:space="preserve"> </w:t>
      </w:r>
      <w:r>
        <w:t>экстремистских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персонала детского сада.</w:t>
      </w:r>
    </w:p>
    <w:p w14:paraId="4A1C7801" w14:textId="77777777" w:rsidR="00D56AE2" w:rsidRDefault="00CD043B">
      <w:pPr>
        <w:pStyle w:val="a4"/>
        <w:numPr>
          <w:ilvl w:val="1"/>
          <w:numId w:val="8"/>
        </w:numPr>
        <w:tabs>
          <w:tab w:val="left" w:pos="656"/>
        </w:tabs>
        <w:ind w:right="202" w:firstLine="0"/>
        <w:jc w:val="both"/>
      </w:pPr>
      <w:r>
        <w:t>Пропускной и внутри объектовый режимы в здании детского сада предусматривают комплекс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представителей), сотрудников детского сада и посетителей в здания и на территорию</w:t>
      </w:r>
      <w:r>
        <w:rPr>
          <w:spacing w:val="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сада,</w:t>
      </w:r>
      <w:r>
        <w:rPr>
          <w:spacing w:val="-1"/>
        </w:rPr>
        <w:t xml:space="preserve"> </w:t>
      </w:r>
      <w:r>
        <w:t>вноса и</w:t>
      </w:r>
      <w:r>
        <w:rPr>
          <w:spacing w:val="-1"/>
        </w:rPr>
        <w:t xml:space="preserve"> </w:t>
      </w:r>
      <w:r>
        <w:t>выноса материальных</w:t>
      </w:r>
      <w:r>
        <w:rPr>
          <w:spacing w:val="-1"/>
        </w:rPr>
        <w:t xml:space="preserve"> </w:t>
      </w:r>
      <w:r>
        <w:t>средств, въезда</w:t>
      </w:r>
      <w:r>
        <w:rPr>
          <w:spacing w:val="-1"/>
        </w:rPr>
        <w:t xml:space="preserve"> </w:t>
      </w:r>
      <w:r>
        <w:t>и выезда</w:t>
      </w:r>
      <w:r>
        <w:rPr>
          <w:spacing w:val="-1"/>
        </w:rPr>
        <w:t xml:space="preserve"> </w:t>
      </w:r>
      <w:r>
        <w:t>автотранспорта.</w:t>
      </w:r>
    </w:p>
    <w:p w14:paraId="4134A072" w14:textId="77777777" w:rsidR="00D56AE2" w:rsidRDefault="00CD043B">
      <w:pPr>
        <w:pStyle w:val="a4"/>
        <w:numPr>
          <w:ilvl w:val="1"/>
          <w:numId w:val="8"/>
        </w:numPr>
        <w:tabs>
          <w:tab w:val="left" w:pos="656"/>
        </w:tabs>
        <w:ind w:right="204" w:firstLine="0"/>
        <w:jc w:val="both"/>
      </w:pPr>
      <w:r>
        <w:t>Ответственный за организацию и обеспечение пропускного и внутри объектового режимов на</w:t>
      </w:r>
      <w:r>
        <w:rPr>
          <w:spacing w:val="1"/>
        </w:rPr>
        <w:t xml:space="preserve"> </w:t>
      </w:r>
      <w:r>
        <w:t>территорию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 назначается приказом</w:t>
      </w:r>
      <w:r>
        <w:rPr>
          <w:spacing w:val="-1"/>
        </w:rPr>
        <w:t xml:space="preserve"> </w:t>
      </w:r>
      <w:r>
        <w:t>заведующей детским</w:t>
      </w:r>
      <w:r>
        <w:rPr>
          <w:spacing w:val="-1"/>
        </w:rPr>
        <w:t xml:space="preserve"> </w:t>
      </w:r>
      <w:r>
        <w:t>садом.</w:t>
      </w:r>
    </w:p>
    <w:p w14:paraId="1AFC0657" w14:textId="77777777" w:rsidR="00D56AE2" w:rsidRDefault="00CD043B">
      <w:pPr>
        <w:pStyle w:val="a4"/>
        <w:numPr>
          <w:ilvl w:val="1"/>
          <w:numId w:val="8"/>
        </w:numPr>
        <w:tabs>
          <w:tab w:val="left" w:pos="690"/>
        </w:tabs>
        <w:ind w:right="209" w:firstLine="0"/>
        <w:jc w:val="both"/>
      </w:pPr>
      <w:r>
        <w:t>Настоящее Положение вступает в силу с момента утверждения и действует бессрочно (до</w:t>
      </w:r>
      <w:r>
        <w:rPr>
          <w:spacing w:val="1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нового Положения).</w:t>
      </w:r>
    </w:p>
    <w:p w14:paraId="518BF1AD" w14:textId="77777777" w:rsidR="00D56AE2" w:rsidRDefault="00CD043B">
      <w:pPr>
        <w:pStyle w:val="a4"/>
        <w:numPr>
          <w:ilvl w:val="1"/>
          <w:numId w:val="8"/>
        </w:numPr>
        <w:tabs>
          <w:tab w:val="left" w:pos="704"/>
        </w:tabs>
        <w:spacing w:before="1" w:line="252" w:lineRule="exact"/>
        <w:ind w:left="703" w:hanging="442"/>
        <w:jc w:val="both"/>
      </w:pPr>
      <w:r>
        <w:t>Пропускной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объектовый</w:t>
      </w:r>
      <w:r>
        <w:rPr>
          <w:spacing w:val="-1"/>
        </w:rPr>
        <w:t xml:space="preserve"> </w:t>
      </w:r>
      <w:r>
        <w:t>режимы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3"/>
        </w:rPr>
        <w:t xml:space="preserve"> </w:t>
      </w:r>
      <w:r>
        <w:t>осуществляется:</w:t>
      </w:r>
    </w:p>
    <w:p w14:paraId="00C34AED" w14:textId="5355F498" w:rsidR="00D56AE2" w:rsidRDefault="00CD043B">
      <w:pPr>
        <w:pStyle w:val="a4"/>
        <w:numPr>
          <w:ilvl w:val="2"/>
          <w:numId w:val="8"/>
        </w:numPr>
        <w:tabs>
          <w:tab w:val="left" w:pos="1098"/>
        </w:tabs>
        <w:spacing w:line="252" w:lineRule="exact"/>
      </w:pPr>
      <w:r>
        <w:t>в</w:t>
      </w:r>
      <w:r>
        <w:rPr>
          <w:spacing w:val="-2"/>
        </w:rPr>
        <w:t xml:space="preserve"> </w:t>
      </w:r>
      <w:r>
        <w:t>дневное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сотрудником</w:t>
      </w:r>
      <w:r>
        <w:rPr>
          <w:spacing w:val="-1"/>
        </w:rPr>
        <w:t xml:space="preserve"> </w:t>
      </w:r>
      <w:r>
        <w:t>ООО"ЧО</w:t>
      </w:r>
      <w:r w:rsidR="00607419">
        <w:t>П</w:t>
      </w:r>
      <w:r>
        <w:rPr>
          <w:spacing w:val="-2"/>
        </w:rPr>
        <w:t xml:space="preserve"> </w:t>
      </w:r>
      <w:r>
        <w:t>«</w:t>
      </w:r>
      <w:r w:rsidR="00607419">
        <w:t>Контр-Альфа»</w:t>
      </w:r>
    </w:p>
    <w:p w14:paraId="5F1E07BD" w14:textId="77777777" w:rsidR="00D56AE2" w:rsidRDefault="00CD043B">
      <w:pPr>
        <w:pStyle w:val="a3"/>
        <w:spacing w:before="1" w:line="252" w:lineRule="exact"/>
        <w:ind w:left="970"/>
      </w:pPr>
      <w:r>
        <w:t>(с 7.00</w:t>
      </w:r>
      <w:r>
        <w:rPr>
          <w:spacing w:val="-3"/>
        </w:rPr>
        <w:t xml:space="preserve"> </w:t>
      </w:r>
      <w:r>
        <w:t>до 19.00);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ночное время -</w:t>
      </w:r>
      <w:r>
        <w:rPr>
          <w:spacing w:val="52"/>
        </w:rPr>
        <w:t xml:space="preserve"> </w:t>
      </w:r>
      <w:r>
        <w:t>сторожем</w:t>
      </w:r>
      <w:r>
        <w:rPr>
          <w:spacing w:val="-3"/>
        </w:rPr>
        <w:t xml:space="preserve"> </w:t>
      </w:r>
      <w:r>
        <w:t>(с 19.00 до 7.00).</w:t>
      </w:r>
    </w:p>
    <w:p w14:paraId="1E1BCCDB" w14:textId="77777777" w:rsidR="00D56AE2" w:rsidRDefault="00CD043B">
      <w:pPr>
        <w:pStyle w:val="a4"/>
        <w:numPr>
          <w:ilvl w:val="2"/>
          <w:numId w:val="8"/>
        </w:numPr>
        <w:tabs>
          <w:tab w:val="left" w:pos="1098"/>
        </w:tabs>
        <w:spacing w:line="252" w:lineRule="exact"/>
      </w:pPr>
      <w:r>
        <w:t>в</w:t>
      </w:r>
      <w:r>
        <w:rPr>
          <w:spacing w:val="-2"/>
        </w:rPr>
        <w:t xml:space="preserve"> </w:t>
      </w:r>
      <w:r>
        <w:t>выходные и</w:t>
      </w:r>
      <w:r>
        <w:rPr>
          <w:spacing w:val="-1"/>
        </w:rPr>
        <w:t xml:space="preserve"> </w:t>
      </w:r>
      <w:r>
        <w:t>праздничные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сторожем</w:t>
      </w:r>
      <w:r>
        <w:rPr>
          <w:spacing w:val="-3"/>
        </w:rPr>
        <w:t xml:space="preserve"> </w:t>
      </w:r>
      <w:r>
        <w:t>круглосуточно.</w:t>
      </w:r>
    </w:p>
    <w:p w14:paraId="2B8EC1C8" w14:textId="77777777" w:rsidR="00D56AE2" w:rsidRDefault="00CD043B">
      <w:pPr>
        <w:pStyle w:val="1"/>
        <w:numPr>
          <w:ilvl w:val="0"/>
          <w:numId w:val="8"/>
        </w:numPr>
        <w:tabs>
          <w:tab w:val="left" w:pos="546"/>
        </w:tabs>
        <w:spacing w:before="2" w:line="275" w:lineRule="exact"/>
        <w:ind w:left="545" w:hanging="284"/>
      </w:pPr>
      <w:r>
        <w:t>Пропускной</w:t>
      </w:r>
      <w:r>
        <w:rPr>
          <w:spacing w:val="-5"/>
        </w:rPr>
        <w:t xml:space="preserve"> </w:t>
      </w:r>
      <w:r>
        <w:t>режим.</w:t>
      </w:r>
    </w:p>
    <w:p w14:paraId="1EACCF6E" w14:textId="77777777" w:rsidR="00D56AE2" w:rsidRDefault="00CD043B">
      <w:pPr>
        <w:pStyle w:val="a4"/>
        <w:numPr>
          <w:ilvl w:val="1"/>
          <w:numId w:val="8"/>
        </w:numPr>
        <w:tabs>
          <w:tab w:val="left" w:pos="704"/>
        </w:tabs>
        <w:spacing w:line="252" w:lineRule="exact"/>
        <w:ind w:left="703" w:hanging="442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пропускного</w:t>
      </w:r>
      <w:r>
        <w:rPr>
          <w:spacing w:val="-2"/>
        </w:rPr>
        <w:t xml:space="preserve"> </w:t>
      </w:r>
      <w:r>
        <w:t>режима.</w:t>
      </w:r>
    </w:p>
    <w:p w14:paraId="669E6428" w14:textId="77777777" w:rsidR="00D56AE2" w:rsidRDefault="00CD043B">
      <w:pPr>
        <w:pStyle w:val="a3"/>
        <w:spacing w:before="2"/>
        <w:ind w:right="204"/>
        <w:jc w:val="both"/>
      </w:pPr>
      <w:r>
        <w:t>2.1.1.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пропускного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исключающих возможность несанкционированного прохода лиц, проезда транспортных средств,</w:t>
      </w:r>
      <w:r>
        <w:rPr>
          <w:spacing w:val="1"/>
        </w:rPr>
        <w:t xml:space="preserve"> </w:t>
      </w:r>
      <w:r>
        <w:t>провоза</w:t>
      </w:r>
      <w:r>
        <w:rPr>
          <w:spacing w:val="-1"/>
        </w:rPr>
        <w:t xml:space="preserve"> </w:t>
      </w:r>
      <w:r>
        <w:t>(проноса)</w:t>
      </w:r>
      <w:r>
        <w:rPr>
          <w:spacing w:val="1"/>
        </w:rPr>
        <w:t xml:space="preserve"> </w:t>
      </w:r>
      <w:r>
        <w:t>имущества на территорию детского</w:t>
      </w:r>
      <w:r>
        <w:rPr>
          <w:spacing w:val="-1"/>
        </w:rPr>
        <w:t xml:space="preserve"> </w:t>
      </w:r>
      <w:r>
        <w:t>сада.</w:t>
      </w:r>
    </w:p>
    <w:p w14:paraId="65755162" w14:textId="77777777" w:rsidR="00D56AE2" w:rsidRDefault="00CD043B">
      <w:pPr>
        <w:pStyle w:val="a4"/>
        <w:numPr>
          <w:ilvl w:val="1"/>
          <w:numId w:val="7"/>
        </w:numPr>
        <w:tabs>
          <w:tab w:val="left" w:pos="594"/>
        </w:tabs>
        <w:spacing w:line="252" w:lineRule="exact"/>
        <w:jc w:val="both"/>
      </w:pPr>
      <w:r>
        <w:t>.Порядок</w:t>
      </w:r>
      <w:r>
        <w:rPr>
          <w:spacing w:val="-3"/>
        </w:rPr>
        <w:t xml:space="preserve"> </w:t>
      </w:r>
      <w:r>
        <w:t>пропуска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родителей,</w:t>
      </w:r>
      <w:r>
        <w:rPr>
          <w:spacing w:val="-2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посетителей.</w:t>
      </w:r>
    </w:p>
    <w:p w14:paraId="60C00A4B" w14:textId="77777777" w:rsidR="00D56AE2" w:rsidRDefault="00CD043B">
      <w:pPr>
        <w:pStyle w:val="a4"/>
        <w:numPr>
          <w:ilvl w:val="2"/>
          <w:numId w:val="7"/>
        </w:numPr>
        <w:tabs>
          <w:tab w:val="left" w:pos="841"/>
        </w:tabs>
        <w:ind w:right="207" w:firstLine="0"/>
        <w:jc w:val="both"/>
      </w:pPr>
      <w:r>
        <w:t>Вход воспитанников в детский сад осуществляется в сопровождении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по электронным картам</w:t>
      </w:r>
      <w:r>
        <w:rPr>
          <w:spacing w:val="-1"/>
        </w:rPr>
        <w:t xml:space="preserve"> </w:t>
      </w:r>
      <w:r>
        <w:t>доступа.</w:t>
      </w:r>
    </w:p>
    <w:p w14:paraId="4257DC74" w14:textId="77777777" w:rsidR="00D56AE2" w:rsidRDefault="00CD043B">
      <w:pPr>
        <w:pStyle w:val="a4"/>
        <w:numPr>
          <w:ilvl w:val="2"/>
          <w:numId w:val="7"/>
        </w:numPr>
        <w:tabs>
          <w:tab w:val="left" w:pos="836"/>
        </w:tabs>
        <w:ind w:right="209" w:firstLine="0"/>
        <w:jc w:val="both"/>
      </w:pPr>
      <w:r>
        <w:t>Посетители (посторонние лица) пропускаются в детский сад на основании предъявленного</w:t>
      </w:r>
      <w:r>
        <w:rPr>
          <w:spacing w:val="1"/>
        </w:rPr>
        <w:t xml:space="preserve"> </w:t>
      </w:r>
      <w:r>
        <w:t>паспорта</w:t>
      </w:r>
      <w:r>
        <w:rPr>
          <w:spacing w:val="50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иного</w:t>
      </w:r>
      <w:r>
        <w:rPr>
          <w:spacing w:val="48"/>
        </w:rPr>
        <w:t xml:space="preserve"> </w:t>
      </w:r>
      <w:r>
        <w:t>документа,</w:t>
      </w:r>
      <w:r>
        <w:rPr>
          <w:spacing w:val="50"/>
        </w:rPr>
        <w:t xml:space="preserve"> </w:t>
      </w:r>
      <w:r>
        <w:t>удостоверяющего</w:t>
      </w:r>
      <w:r>
        <w:rPr>
          <w:spacing w:val="50"/>
        </w:rPr>
        <w:t xml:space="preserve"> </w:t>
      </w:r>
      <w:r>
        <w:t>личность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обязательной</w:t>
      </w:r>
      <w:r>
        <w:rPr>
          <w:spacing w:val="50"/>
        </w:rPr>
        <w:t xml:space="preserve"> </w:t>
      </w:r>
      <w:r>
        <w:t>фиксацией</w:t>
      </w:r>
      <w:r>
        <w:rPr>
          <w:spacing w:val="48"/>
        </w:rPr>
        <w:t xml:space="preserve"> </w:t>
      </w:r>
      <w:r>
        <w:t>ФИО</w:t>
      </w:r>
      <w:r>
        <w:rPr>
          <w:spacing w:val="49"/>
        </w:rPr>
        <w:t xml:space="preserve"> </w:t>
      </w:r>
      <w:r>
        <w:t>в</w:t>
      </w:r>
    </w:p>
    <w:p w14:paraId="3FB1159F" w14:textId="77777777" w:rsidR="00D56AE2" w:rsidRDefault="00CD043B">
      <w:pPr>
        <w:pStyle w:val="a3"/>
        <w:jc w:val="both"/>
      </w:pPr>
      <w:r>
        <w:t>«Журнале</w:t>
      </w:r>
      <w:r>
        <w:rPr>
          <w:spacing w:val="-4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посетителей».</w:t>
      </w:r>
    </w:p>
    <w:p w14:paraId="0797598B" w14:textId="77777777" w:rsidR="00D56AE2" w:rsidRDefault="00CD043B">
      <w:pPr>
        <w:pStyle w:val="a4"/>
        <w:numPr>
          <w:ilvl w:val="2"/>
          <w:numId w:val="7"/>
        </w:numPr>
        <w:tabs>
          <w:tab w:val="left" w:pos="956"/>
        </w:tabs>
        <w:spacing w:before="2"/>
        <w:ind w:right="203" w:firstLine="0"/>
        <w:jc w:val="both"/>
      </w:pPr>
      <w:r>
        <w:t>Проход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забирающих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осуществляется без записи в</w:t>
      </w:r>
      <w:r>
        <w:rPr>
          <w:spacing w:val="1"/>
        </w:rPr>
        <w:t xml:space="preserve"> </w:t>
      </w:r>
      <w:r>
        <w:t>«Журнале</w:t>
      </w:r>
      <w:r>
        <w:rPr>
          <w:spacing w:val="1"/>
        </w:rPr>
        <w:t xml:space="preserve"> </w:t>
      </w:r>
      <w:r>
        <w:t>регистрации посетителей» и</w:t>
      </w:r>
      <w:r>
        <w:rPr>
          <w:spacing w:val="1"/>
        </w:rPr>
        <w:t xml:space="preserve"> </w:t>
      </w:r>
      <w:r>
        <w:t>предъявлении 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-1"/>
        </w:rPr>
        <w:t xml:space="preserve"> </w:t>
      </w:r>
      <w:r>
        <w:t>личность.</w:t>
      </w:r>
    </w:p>
    <w:p w14:paraId="5452E8BC" w14:textId="77777777" w:rsidR="00D56AE2" w:rsidRDefault="00CD043B">
      <w:pPr>
        <w:pStyle w:val="a4"/>
        <w:numPr>
          <w:ilvl w:val="2"/>
          <w:numId w:val="7"/>
        </w:numPr>
        <w:tabs>
          <w:tab w:val="left" w:pos="867"/>
        </w:tabs>
        <w:ind w:right="203" w:firstLine="0"/>
        <w:jc w:val="both"/>
      </w:pPr>
      <w:r>
        <w:t>Проход</w:t>
      </w:r>
      <w:r>
        <w:rPr>
          <w:spacing w:val="1"/>
        </w:rPr>
        <w:t xml:space="preserve"> </w:t>
      </w:r>
      <w:r>
        <w:t>родителей при проведении родительских собраний и праздничных мероприятий</w:t>
      </w:r>
      <w:r>
        <w:rPr>
          <w:spacing w:val="1"/>
        </w:rPr>
        <w:t xml:space="preserve"> </w:t>
      </w:r>
      <w:r>
        <w:t>осуществляется по списку, с предъявлением родителями документа, удостоверяющего личность,</w:t>
      </w:r>
      <w:r>
        <w:rPr>
          <w:spacing w:val="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регистрации данных в</w:t>
      </w:r>
      <w:r>
        <w:rPr>
          <w:spacing w:val="-1"/>
        </w:rPr>
        <w:t xml:space="preserve"> </w:t>
      </w:r>
      <w:r>
        <w:t>«Журнале</w:t>
      </w:r>
      <w:r>
        <w:rPr>
          <w:spacing w:val="-1"/>
        </w:rPr>
        <w:t xml:space="preserve"> </w:t>
      </w:r>
      <w:r>
        <w:t>регистрации посетителей».</w:t>
      </w:r>
    </w:p>
    <w:p w14:paraId="0BB759D4" w14:textId="77777777" w:rsidR="00D56AE2" w:rsidRDefault="00CD043B">
      <w:pPr>
        <w:pStyle w:val="a4"/>
        <w:numPr>
          <w:ilvl w:val="2"/>
          <w:numId w:val="7"/>
        </w:numPr>
        <w:tabs>
          <w:tab w:val="left" w:pos="841"/>
        </w:tabs>
        <w:ind w:right="209" w:firstLine="0"/>
        <w:jc w:val="both"/>
      </w:pPr>
      <w:r>
        <w:t>Педагогические работники и прочий персонал детского сада пропускаются на территорию</w:t>
      </w:r>
      <w:r>
        <w:rPr>
          <w:spacing w:val="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«Журнале регистрации посетителей».</w:t>
      </w:r>
    </w:p>
    <w:p w14:paraId="13FDD237" w14:textId="77777777" w:rsidR="00D56AE2" w:rsidRDefault="00CD043B">
      <w:pPr>
        <w:pStyle w:val="a4"/>
        <w:numPr>
          <w:ilvl w:val="2"/>
          <w:numId w:val="7"/>
        </w:numPr>
        <w:tabs>
          <w:tab w:val="left" w:pos="848"/>
        </w:tabs>
        <w:ind w:right="203" w:firstLine="0"/>
        <w:jc w:val="both"/>
      </w:pPr>
      <w:r>
        <w:t>Нахождение сотрудников на территории детского сада после окончания рабочего дня без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-4"/>
        </w:rPr>
        <w:t xml:space="preserve"> </w:t>
      </w:r>
      <w:r>
        <w:t>разрешения</w:t>
      </w:r>
      <w:r>
        <w:rPr>
          <w:spacing w:val="-1"/>
        </w:rPr>
        <w:t xml:space="preserve"> </w:t>
      </w:r>
      <w:r>
        <w:t>руководства детского сада</w:t>
      </w:r>
      <w:r>
        <w:rPr>
          <w:spacing w:val="1"/>
        </w:rPr>
        <w:t xml:space="preserve"> </w:t>
      </w:r>
      <w:r>
        <w:t>запрещается.</w:t>
      </w:r>
    </w:p>
    <w:p w14:paraId="0B76444D" w14:textId="77777777" w:rsidR="00D56AE2" w:rsidRDefault="00CD043B">
      <w:pPr>
        <w:pStyle w:val="a4"/>
        <w:numPr>
          <w:ilvl w:val="2"/>
          <w:numId w:val="7"/>
        </w:numPr>
        <w:tabs>
          <w:tab w:val="left" w:pos="905"/>
        </w:tabs>
        <w:ind w:right="202" w:firstLine="0"/>
      </w:pPr>
      <w:r>
        <w:t>При</w:t>
      </w:r>
      <w:r>
        <w:rPr>
          <w:spacing w:val="36"/>
        </w:rPr>
        <w:t xml:space="preserve"> </w:t>
      </w:r>
      <w:r>
        <w:t>выполнении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детском</w:t>
      </w:r>
      <w:r>
        <w:rPr>
          <w:spacing w:val="37"/>
        </w:rPr>
        <w:t xml:space="preserve"> </w:t>
      </w:r>
      <w:r>
        <w:t>саду</w:t>
      </w:r>
      <w:r>
        <w:rPr>
          <w:spacing w:val="37"/>
        </w:rPr>
        <w:t xml:space="preserve"> </w:t>
      </w:r>
      <w:r>
        <w:t>строительных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ремонтных</w:t>
      </w:r>
      <w:r>
        <w:rPr>
          <w:spacing w:val="35"/>
        </w:rPr>
        <w:t xml:space="preserve"> </w:t>
      </w:r>
      <w:r>
        <w:t>работ</w:t>
      </w:r>
      <w:r>
        <w:rPr>
          <w:spacing w:val="36"/>
        </w:rPr>
        <w:t xml:space="preserve"> </w:t>
      </w:r>
      <w:r>
        <w:t>допуск</w:t>
      </w:r>
      <w:r>
        <w:rPr>
          <w:spacing w:val="38"/>
        </w:rPr>
        <w:t xml:space="preserve"> </w:t>
      </w:r>
      <w:r>
        <w:t>рабочих</w:t>
      </w:r>
      <w:r>
        <w:rPr>
          <w:spacing w:val="-52"/>
        </w:rPr>
        <w:t xml:space="preserve"> </w:t>
      </w:r>
      <w:r>
        <w:t>осуществляется по списку подрядной организации, согласованному с заведующей детским садом.</w:t>
      </w:r>
      <w:r>
        <w:rPr>
          <w:spacing w:val="1"/>
        </w:rPr>
        <w:t xml:space="preserve"> </w:t>
      </w:r>
      <w:r>
        <w:t>Лица,</w:t>
      </w:r>
      <w:r>
        <w:rPr>
          <w:spacing w:val="18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связанные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образовательным</w:t>
      </w:r>
      <w:r>
        <w:rPr>
          <w:spacing w:val="18"/>
        </w:rPr>
        <w:t xml:space="preserve"> </w:t>
      </w:r>
      <w:r>
        <w:t>процессом,</w:t>
      </w:r>
      <w:r>
        <w:rPr>
          <w:spacing w:val="17"/>
        </w:rPr>
        <w:t xml:space="preserve"> </w:t>
      </w:r>
      <w:r>
        <w:t>посещающие</w:t>
      </w:r>
      <w:r>
        <w:rPr>
          <w:spacing w:val="18"/>
        </w:rPr>
        <w:t xml:space="preserve"> </w:t>
      </w:r>
      <w:r>
        <w:t>детский</w:t>
      </w:r>
      <w:r>
        <w:rPr>
          <w:spacing w:val="17"/>
        </w:rPr>
        <w:t xml:space="preserve"> </w:t>
      </w:r>
      <w:r>
        <w:t>сад</w:t>
      </w:r>
      <w:r>
        <w:rPr>
          <w:spacing w:val="18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служебной</w:t>
      </w:r>
      <w:r>
        <w:rPr>
          <w:spacing w:val="-52"/>
        </w:rPr>
        <w:t xml:space="preserve"> </w:t>
      </w:r>
      <w:r>
        <w:t>необходимости,</w:t>
      </w:r>
      <w:r>
        <w:rPr>
          <w:spacing w:val="3"/>
        </w:rPr>
        <w:t xml:space="preserve"> </w:t>
      </w:r>
      <w:r>
        <w:t>пропускаются</w:t>
      </w:r>
      <w:r>
        <w:rPr>
          <w:spacing w:val="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предъявлении</w:t>
      </w:r>
      <w:r>
        <w:rPr>
          <w:spacing w:val="2"/>
        </w:rPr>
        <w:t xml:space="preserve"> </w:t>
      </w:r>
      <w:r>
        <w:t>документа,</w:t>
      </w:r>
      <w:r>
        <w:rPr>
          <w:spacing w:val="4"/>
        </w:rPr>
        <w:t xml:space="preserve"> </w:t>
      </w:r>
      <w:r>
        <w:t>удостоверяющего</w:t>
      </w:r>
      <w:r>
        <w:rPr>
          <w:spacing w:val="4"/>
        </w:rPr>
        <w:t xml:space="preserve"> </w:t>
      </w:r>
      <w:r>
        <w:t>личность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согласованию</w:t>
      </w:r>
      <w:r>
        <w:rPr>
          <w:spacing w:val="15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заведующей</w:t>
      </w:r>
      <w:r>
        <w:rPr>
          <w:spacing w:val="18"/>
        </w:rPr>
        <w:t xml:space="preserve"> </w:t>
      </w:r>
      <w:r>
        <w:t>детским</w:t>
      </w:r>
      <w:r>
        <w:rPr>
          <w:spacing w:val="17"/>
        </w:rPr>
        <w:t xml:space="preserve"> </w:t>
      </w:r>
      <w:r>
        <w:t>садом</w:t>
      </w:r>
      <w:r>
        <w:rPr>
          <w:spacing w:val="18"/>
        </w:rPr>
        <w:t xml:space="preserve"> </w:t>
      </w:r>
      <w:r>
        <w:t>или</w:t>
      </w:r>
      <w:r>
        <w:rPr>
          <w:spacing w:val="16"/>
        </w:rPr>
        <w:t xml:space="preserve"> </w:t>
      </w:r>
      <w:r>
        <w:t>лицом</w:t>
      </w:r>
      <w:r>
        <w:rPr>
          <w:spacing w:val="17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заменяющим,</w:t>
      </w:r>
      <w:r>
        <w:rPr>
          <w:spacing w:val="14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чѐм</w:t>
      </w:r>
      <w:r>
        <w:rPr>
          <w:spacing w:val="16"/>
        </w:rPr>
        <w:t xml:space="preserve"> </w:t>
      </w:r>
      <w:r>
        <w:t>делается</w:t>
      </w:r>
      <w:r>
        <w:rPr>
          <w:spacing w:val="18"/>
        </w:rPr>
        <w:t xml:space="preserve"> </w:t>
      </w:r>
      <w:r>
        <w:t>запись</w:t>
      </w:r>
      <w:r>
        <w:rPr>
          <w:spacing w:val="18"/>
        </w:rPr>
        <w:t xml:space="preserve"> </w:t>
      </w:r>
      <w:r>
        <w:t>в</w:t>
      </w:r>
    </w:p>
    <w:p w14:paraId="5326F9EA" w14:textId="77777777" w:rsidR="00D56AE2" w:rsidRDefault="00D56AE2">
      <w:pPr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194E6BD7" w14:textId="77777777" w:rsidR="00D56AE2" w:rsidRDefault="00CD043B">
      <w:pPr>
        <w:pStyle w:val="a3"/>
        <w:spacing w:before="65" w:line="252" w:lineRule="exact"/>
        <w:jc w:val="both"/>
      </w:pPr>
      <w:r>
        <w:lastRenderedPageBreak/>
        <w:t>«Журнале</w:t>
      </w:r>
      <w:r>
        <w:rPr>
          <w:spacing w:val="-4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посетителей».</w:t>
      </w:r>
    </w:p>
    <w:p w14:paraId="708BC4CF" w14:textId="77777777" w:rsidR="00D56AE2" w:rsidRDefault="00CD043B">
      <w:pPr>
        <w:pStyle w:val="a3"/>
        <w:ind w:right="208"/>
        <w:jc w:val="both"/>
      </w:pPr>
      <w:r>
        <w:t>2.3.</w:t>
      </w:r>
      <w:r>
        <w:rPr>
          <w:spacing w:val="1"/>
        </w:rPr>
        <w:t xml:space="preserve"> </w:t>
      </w:r>
      <w:r>
        <w:t>Крупногабаритные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ящики,</w:t>
      </w:r>
      <w:r>
        <w:rPr>
          <w:spacing w:val="1"/>
        </w:rPr>
        <w:t xml:space="preserve"> </w:t>
      </w:r>
      <w:r>
        <w:t>коробки</w:t>
      </w:r>
      <w:r>
        <w:rPr>
          <w:spacing w:val="1"/>
        </w:rPr>
        <w:t xml:space="preserve"> </w:t>
      </w:r>
      <w:r>
        <w:t>проносятся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 их досмотра, исключающего пронос запрещенных предметов в здание (алкогольная</w:t>
      </w:r>
      <w:r>
        <w:rPr>
          <w:spacing w:val="1"/>
        </w:rPr>
        <w:t xml:space="preserve"> </w:t>
      </w:r>
      <w:r>
        <w:t>продукция,</w:t>
      </w:r>
      <w:r>
        <w:rPr>
          <w:spacing w:val="-1"/>
        </w:rPr>
        <w:t xml:space="preserve"> </w:t>
      </w:r>
      <w:r>
        <w:t>вредные</w:t>
      </w:r>
      <w:r>
        <w:rPr>
          <w:spacing w:val="-1"/>
        </w:rPr>
        <w:t xml:space="preserve"> </w:t>
      </w:r>
      <w:r>
        <w:t>вещества,</w:t>
      </w:r>
      <w:r>
        <w:rPr>
          <w:spacing w:val="-1"/>
        </w:rPr>
        <w:t xml:space="preserve"> </w:t>
      </w:r>
      <w:r>
        <w:t>холодное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огнестрельное</w:t>
      </w:r>
      <w:r>
        <w:rPr>
          <w:spacing w:val="-1"/>
        </w:rPr>
        <w:t xml:space="preserve"> </w:t>
      </w:r>
      <w:r>
        <w:t>оружие,</w:t>
      </w:r>
      <w:r>
        <w:rPr>
          <w:spacing w:val="-4"/>
        </w:rPr>
        <w:t xml:space="preserve"> </w:t>
      </w:r>
      <w:r>
        <w:t>наркотики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</w:t>
      </w:r>
    </w:p>
    <w:p w14:paraId="3D0A31C2" w14:textId="77777777" w:rsidR="00D56AE2" w:rsidRDefault="00CD043B">
      <w:pPr>
        <w:pStyle w:val="2"/>
        <w:numPr>
          <w:ilvl w:val="0"/>
          <w:numId w:val="8"/>
        </w:numPr>
        <w:tabs>
          <w:tab w:val="left" w:pos="483"/>
        </w:tabs>
        <w:spacing w:before="4" w:line="251" w:lineRule="exact"/>
        <w:ind w:left="482" w:hanging="221"/>
        <w:jc w:val="both"/>
      </w:pPr>
      <w:r>
        <w:t>Порядок</w:t>
      </w:r>
      <w:r>
        <w:rPr>
          <w:spacing w:val="-2"/>
        </w:rPr>
        <w:t xml:space="preserve"> </w:t>
      </w:r>
      <w:r>
        <w:t>выдачи</w:t>
      </w:r>
      <w:r>
        <w:rPr>
          <w:spacing w:val="-1"/>
        </w:rPr>
        <w:t xml:space="preserve"> </w:t>
      </w:r>
      <w:r>
        <w:t>карт</w:t>
      </w:r>
      <w:r>
        <w:rPr>
          <w:spacing w:val="-4"/>
        </w:rPr>
        <w:t xml:space="preserve"> </w:t>
      </w:r>
      <w:r>
        <w:t>доступа,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блокировки.</w:t>
      </w:r>
    </w:p>
    <w:p w14:paraId="4B23C35B" w14:textId="77777777" w:rsidR="00D56AE2" w:rsidRDefault="00CD043B">
      <w:pPr>
        <w:pStyle w:val="a4"/>
        <w:numPr>
          <w:ilvl w:val="1"/>
          <w:numId w:val="8"/>
        </w:numPr>
        <w:tabs>
          <w:tab w:val="left" w:pos="785"/>
        </w:tabs>
        <w:ind w:right="208" w:firstLine="0"/>
        <w:jc w:val="both"/>
      </w:pPr>
      <w:r>
        <w:t>Согласно данному Положению доступ в образовательные организации осуществляется по</w:t>
      </w:r>
      <w:r>
        <w:rPr>
          <w:spacing w:val="1"/>
        </w:rPr>
        <w:t xml:space="preserve"> </w:t>
      </w:r>
      <w:r>
        <w:t>картам</w:t>
      </w:r>
      <w:r>
        <w:rPr>
          <w:spacing w:val="-3"/>
        </w:rPr>
        <w:t xml:space="preserve"> </w:t>
      </w:r>
      <w:r>
        <w:t>доступа.</w:t>
      </w:r>
    </w:p>
    <w:p w14:paraId="360A58C5" w14:textId="23955F49" w:rsidR="00D56AE2" w:rsidRDefault="00CD043B">
      <w:pPr>
        <w:pStyle w:val="a4"/>
        <w:numPr>
          <w:ilvl w:val="1"/>
          <w:numId w:val="8"/>
        </w:numPr>
        <w:tabs>
          <w:tab w:val="left" w:pos="673"/>
        </w:tabs>
        <w:ind w:right="205" w:firstLine="0"/>
        <w:jc w:val="both"/>
      </w:pPr>
      <w:r>
        <w:t>Карты доступа выдаются персоналу и родителям (законным представителям) воспитанников</w:t>
      </w:r>
      <w:r>
        <w:rPr>
          <w:spacing w:val="1"/>
        </w:rPr>
        <w:t xml:space="preserve"> </w:t>
      </w:r>
      <w:r>
        <w:t>образовательного учреждения с регистрацией в журнале под роспись (с указанием ФИО и даты</w:t>
      </w:r>
      <w:r>
        <w:rPr>
          <w:spacing w:val="1"/>
        </w:rPr>
        <w:t xml:space="preserve"> </w:t>
      </w:r>
      <w:r>
        <w:t>выдачи).</w:t>
      </w:r>
      <w:r w:rsidR="00607419">
        <w:t xml:space="preserve"> </w:t>
      </w:r>
      <w:r>
        <w:t>Каждая</w:t>
      </w:r>
      <w:r>
        <w:rPr>
          <w:spacing w:val="-1"/>
        </w:rPr>
        <w:t xml:space="preserve"> </w:t>
      </w:r>
      <w:r>
        <w:t>карта доступа</w:t>
      </w:r>
      <w:r>
        <w:rPr>
          <w:spacing w:val="-1"/>
        </w:rPr>
        <w:t xml:space="preserve"> </w:t>
      </w:r>
      <w:r>
        <w:t>имеет порядковый</w:t>
      </w:r>
      <w:r>
        <w:rPr>
          <w:spacing w:val="-4"/>
        </w:rPr>
        <w:t xml:space="preserve"> </w:t>
      </w:r>
      <w:r>
        <w:t>номер и</w:t>
      </w:r>
      <w:r>
        <w:rPr>
          <w:spacing w:val="-1"/>
        </w:rPr>
        <w:t xml:space="preserve"> </w:t>
      </w:r>
      <w:r>
        <w:t>привязана к владельцу</w:t>
      </w:r>
      <w:r>
        <w:rPr>
          <w:spacing w:val="-4"/>
        </w:rPr>
        <w:t xml:space="preserve"> </w:t>
      </w:r>
      <w:r>
        <w:t>карты.</w:t>
      </w:r>
    </w:p>
    <w:p w14:paraId="45FC47D2" w14:textId="77777777" w:rsidR="00D56AE2" w:rsidRDefault="00CD043B">
      <w:pPr>
        <w:pStyle w:val="a4"/>
        <w:numPr>
          <w:ilvl w:val="1"/>
          <w:numId w:val="8"/>
        </w:numPr>
        <w:tabs>
          <w:tab w:val="left" w:pos="762"/>
        </w:tabs>
        <w:ind w:right="204" w:firstLine="0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учѐт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выдаваемых,</w:t>
      </w:r>
      <w:r>
        <w:rPr>
          <w:spacing w:val="1"/>
        </w:rPr>
        <w:t xml:space="preserve"> </w:t>
      </w:r>
      <w:r>
        <w:t>заблокированных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утерянных</w:t>
      </w:r>
      <w:r>
        <w:rPr>
          <w:spacing w:val="-1"/>
        </w:rPr>
        <w:t xml:space="preserve"> </w:t>
      </w:r>
      <w:r>
        <w:t>карт доступа.</w:t>
      </w:r>
    </w:p>
    <w:p w14:paraId="7A5C1D5A" w14:textId="77777777" w:rsidR="00D56AE2" w:rsidRDefault="00CD043B">
      <w:pPr>
        <w:pStyle w:val="a4"/>
        <w:numPr>
          <w:ilvl w:val="1"/>
          <w:numId w:val="8"/>
        </w:numPr>
        <w:tabs>
          <w:tab w:val="left" w:pos="595"/>
        </w:tabs>
        <w:ind w:right="205" w:firstLine="0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утери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родителя (законного представителя) воспитанника об утери карты доступа, обращается в свою</w:t>
      </w:r>
      <w:r>
        <w:rPr>
          <w:spacing w:val="1"/>
        </w:rPr>
        <w:t xml:space="preserve"> </w:t>
      </w:r>
      <w:r>
        <w:t>обслуживающую организацию системы СКУД для дальнейшей блокировки утерянной карты 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-4"/>
        </w:rPr>
        <w:t xml:space="preserve"> </w:t>
      </w:r>
      <w:r>
        <w:t>еѐ удаления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базы данных.</w:t>
      </w:r>
    </w:p>
    <w:p w14:paraId="3ADEEC46" w14:textId="77777777" w:rsidR="00D56AE2" w:rsidRDefault="00CD043B">
      <w:pPr>
        <w:pStyle w:val="a4"/>
        <w:numPr>
          <w:ilvl w:val="1"/>
          <w:numId w:val="8"/>
        </w:numPr>
        <w:tabs>
          <w:tab w:val="left" w:pos="697"/>
        </w:tabs>
        <w:ind w:right="206" w:firstLine="0"/>
        <w:jc w:val="both"/>
      </w:pPr>
      <w:r>
        <w:t>Получение дополнительных карт доступа осуществляется образовательной организацией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п.3.4.</w:t>
      </w:r>
    </w:p>
    <w:p w14:paraId="151B0689" w14:textId="347534DC" w:rsidR="00D56AE2" w:rsidRDefault="00CD043B">
      <w:pPr>
        <w:pStyle w:val="a4"/>
        <w:numPr>
          <w:ilvl w:val="1"/>
          <w:numId w:val="8"/>
        </w:numPr>
        <w:tabs>
          <w:tab w:val="left" w:pos="735"/>
        </w:tabs>
        <w:ind w:right="204" w:firstLine="0"/>
        <w:jc w:val="both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напрямую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перечисление денежных средств на расчетный счет поставщика (организации обслуживающий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СКУД)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передаваемый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товар</w:t>
      </w:r>
      <w:r>
        <w:rPr>
          <w:spacing w:val="1"/>
        </w:rPr>
        <w:t xml:space="preserve"> </w:t>
      </w:r>
      <w:r>
        <w:t>(карта</w:t>
      </w:r>
      <w:r>
        <w:rPr>
          <w:spacing w:val="1"/>
        </w:rPr>
        <w:t xml:space="preserve"> </w:t>
      </w:r>
      <w:r>
        <w:t>доступа).</w:t>
      </w:r>
      <w:r>
        <w:rPr>
          <w:spacing w:val="1"/>
        </w:rPr>
        <w:t xml:space="preserve"> </w:t>
      </w:r>
      <w:r>
        <w:t>Квитанция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обслуживающую</w:t>
      </w:r>
      <w:r>
        <w:rPr>
          <w:spacing w:val="14"/>
        </w:rPr>
        <w:t xml:space="preserve"> </w:t>
      </w:r>
      <w:r>
        <w:t>организацию</w:t>
      </w:r>
      <w:r w:rsidR="00607419">
        <w:t xml:space="preserve"> </w:t>
      </w:r>
      <w:r>
        <w:t>(СКУД).</w:t>
      </w:r>
      <w:r>
        <w:rPr>
          <w:spacing w:val="13"/>
        </w:rPr>
        <w:t xml:space="preserve"> </w:t>
      </w:r>
      <w:r>
        <w:t>Карта</w:t>
      </w:r>
      <w:r>
        <w:rPr>
          <w:spacing w:val="13"/>
        </w:rPr>
        <w:t xml:space="preserve"> </w:t>
      </w:r>
      <w:r>
        <w:t>доступа</w:t>
      </w:r>
      <w:r>
        <w:rPr>
          <w:spacing w:val="13"/>
        </w:rPr>
        <w:t xml:space="preserve"> </w:t>
      </w:r>
      <w:r>
        <w:t>выдается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соответствии</w:t>
      </w:r>
      <w:r>
        <w:rPr>
          <w:spacing w:val="-5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п.3.2.</w:t>
      </w:r>
    </w:p>
    <w:p w14:paraId="48D665B9" w14:textId="77777777" w:rsidR="00D56AE2" w:rsidRDefault="00CD043B">
      <w:pPr>
        <w:pStyle w:val="a3"/>
        <w:ind w:right="207"/>
        <w:jc w:val="both"/>
      </w:pPr>
      <w:r>
        <w:t>Реквизиты</w:t>
      </w:r>
      <w:r>
        <w:rPr>
          <w:spacing w:val="1"/>
        </w:rPr>
        <w:t xml:space="preserve"> </w:t>
      </w:r>
      <w:r>
        <w:t>обслуживающей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(системы</w:t>
      </w:r>
      <w:r>
        <w:rPr>
          <w:spacing w:val="1"/>
        </w:rPr>
        <w:t xml:space="preserve"> </w:t>
      </w:r>
      <w:r>
        <w:t>СКУД)</w:t>
      </w:r>
      <w:r>
        <w:rPr>
          <w:spacing w:val="1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учреждения.</w:t>
      </w:r>
    </w:p>
    <w:p w14:paraId="64094DA3" w14:textId="77777777" w:rsidR="00D56AE2" w:rsidRDefault="00CD043B">
      <w:pPr>
        <w:pStyle w:val="1"/>
        <w:numPr>
          <w:ilvl w:val="0"/>
          <w:numId w:val="8"/>
        </w:numPr>
        <w:tabs>
          <w:tab w:val="left" w:pos="503"/>
        </w:tabs>
        <w:spacing w:before="1" w:line="275" w:lineRule="exact"/>
        <w:ind w:left="502" w:hanging="241"/>
      </w:pPr>
      <w:r>
        <w:t>Внутри</w:t>
      </w:r>
      <w:r>
        <w:rPr>
          <w:spacing w:val="-2"/>
        </w:rPr>
        <w:t xml:space="preserve"> </w:t>
      </w:r>
      <w:r>
        <w:t>объектовый</w:t>
      </w:r>
      <w:r>
        <w:rPr>
          <w:spacing w:val="-4"/>
        </w:rPr>
        <w:t xml:space="preserve"> </w:t>
      </w:r>
      <w:r>
        <w:t>режим</w:t>
      </w:r>
    </w:p>
    <w:p w14:paraId="53F4417A" w14:textId="77777777" w:rsidR="00D56AE2" w:rsidRDefault="00CD043B">
      <w:pPr>
        <w:pStyle w:val="a4"/>
        <w:numPr>
          <w:ilvl w:val="1"/>
          <w:numId w:val="8"/>
        </w:numPr>
        <w:tabs>
          <w:tab w:val="left" w:pos="649"/>
        </w:tabs>
        <w:spacing w:line="251" w:lineRule="exact"/>
        <w:ind w:left="648" w:hanging="387"/>
      </w:pPr>
      <w:r>
        <w:t>Цели,</w:t>
      </w:r>
      <w:r>
        <w:rPr>
          <w:spacing w:val="-2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объектового</w:t>
      </w:r>
      <w:r>
        <w:rPr>
          <w:spacing w:val="-2"/>
        </w:rPr>
        <w:t xml:space="preserve"> </w:t>
      </w:r>
      <w:r>
        <w:t>режима</w:t>
      </w:r>
    </w:p>
    <w:p w14:paraId="5C80C84D" w14:textId="77777777" w:rsidR="00D56AE2" w:rsidRDefault="00CD043B">
      <w:pPr>
        <w:pStyle w:val="a4"/>
        <w:numPr>
          <w:ilvl w:val="2"/>
          <w:numId w:val="6"/>
        </w:numPr>
        <w:tabs>
          <w:tab w:val="left" w:pos="814"/>
        </w:tabs>
        <w:spacing w:line="252" w:lineRule="exact"/>
      </w:pPr>
      <w:r>
        <w:t>Целями</w:t>
      </w:r>
      <w:r>
        <w:rPr>
          <w:spacing w:val="-2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объектового</w:t>
      </w:r>
      <w:r>
        <w:rPr>
          <w:spacing w:val="-5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являются:</w:t>
      </w:r>
    </w:p>
    <w:p w14:paraId="539109CA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</w:pPr>
      <w:r>
        <w:t>создание</w:t>
      </w:r>
      <w:r>
        <w:rPr>
          <w:spacing w:val="-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функций</w:t>
      </w:r>
      <w:r>
        <w:rPr>
          <w:spacing w:val="-1"/>
        </w:rPr>
        <w:t xml:space="preserve"> </w:t>
      </w:r>
      <w:r>
        <w:t>работникам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посетителям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сада;</w:t>
      </w:r>
    </w:p>
    <w:p w14:paraId="7E315FB9" w14:textId="77777777" w:rsidR="00D56AE2" w:rsidRDefault="00CD043B">
      <w:pPr>
        <w:pStyle w:val="a4"/>
        <w:numPr>
          <w:ilvl w:val="0"/>
          <w:numId w:val="5"/>
        </w:numPr>
        <w:tabs>
          <w:tab w:val="left" w:pos="392"/>
        </w:tabs>
        <w:ind w:right="209" w:firstLine="0"/>
      </w:pPr>
      <w:r>
        <w:t>поддержание порядка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зданиях,</w:t>
      </w:r>
      <w:r>
        <w:rPr>
          <w:spacing w:val="1"/>
        </w:rPr>
        <w:t xml:space="preserve"> </w:t>
      </w:r>
      <w:r>
        <w:t>помещениях,</w:t>
      </w:r>
      <w:r>
        <w:rPr>
          <w:spacing w:val="1"/>
        </w:rPr>
        <w:t xml:space="preserve"> </w:t>
      </w:r>
      <w:r>
        <w:t>на внутренних и</w:t>
      </w:r>
      <w:r>
        <w:rPr>
          <w:spacing w:val="2"/>
        </w:rPr>
        <w:t xml:space="preserve"> </w:t>
      </w:r>
      <w:r>
        <w:t>прилегающих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 территориях,</w:t>
      </w:r>
      <w:r>
        <w:rPr>
          <w:spacing w:val="-52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сохранности</w:t>
      </w:r>
      <w:r>
        <w:rPr>
          <w:spacing w:val="-3"/>
        </w:rPr>
        <w:t xml:space="preserve"> </w:t>
      </w:r>
      <w:r>
        <w:t>материальных ценностей;</w:t>
      </w:r>
    </w:p>
    <w:p w14:paraId="47323823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обеспечение</w:t>
      </w:r>
      <w:r>
        <w:rPr>
          <w:spacing w:val="-2"/>
        </w:rPr>
        <w:t xml:space="preserve"> </w:t>
      </w:r>
      <w:r>
        <w:t>комплексной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сада;</w:t>
      </w:r>
    </w:p>
    <w:p w14:paraId="6CA08156" w14:textId="77777777" w:rsidR="00D56AE2" w:rsidRDefault="00CD043B">
      <w:pPr>
        <w:pStyle w:val="a4"/>
        <w:numPr>
          <w:ilvl w:val="0"/>
          <w:numId w:val="5"/>
        </w:numPr>
        <w:tabs>
          <w:tab w:val="left" w:pos="416"/>
        </w:tabs>
        <w:ind w:right="207" w:firstLine="0"/>
      </w:pPr>
      <w:r>
        <w:t>соблюдение</w:t>
      </w:r>
      <w:r>
        <w:rPr>
          <w:spacing w:val="23"/>
        </w:rPr>
        <w:t xml:space="preserve"> </w:t>
      </w:r>
      <w:r>
        <w:t>правил</w:t>
      </w:r>
      <w:r>
        <w:rPr>
          <w:spacing w:val="26"/>
        </w:rPr>
        <w:t xml:space="preserve"> </w:t>
      </w:r>
      <w:r>
        <w:t>внутреннего</w:t>
      </w:r>
      <w:r>
        <w:rPr>
          <w:spacing w:val="23"/>
        </w:rPr>
        <w:t xml:space="preserve"> </w:t>
      </w:r>
      <w:r>
        <w:t>распорядка,</w:t>
      </w:r>
      <w:r>
        <w:rPr>
          <w:spacing w:val="26"/>
        </w:rPr>
        <w:t xml:space="preserve"> </w:t>
      </w:r>
      <w:r>
        <w:t>охраны</w:t>
      </w:r>
      <w:r>
        <w:rPr>
          <w:spacing w:val="26"/>
        </w:rPr>
        <w:t xml:space="preserve"> </w:t>
      </w:r>
      <w:r>
        <w:t>труда,</w:t>
      </w:r>
      <w:r>
        <w:rPr>
          <w:spacing w:val="26"/>
        </w:rPr>
        <w:t xml:space="preserve"> </w:t>
      </w:r>
      <w:r>
        <w:t>пожарной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антитеррористической</w:t>
      </w:r>
      <w:r>
        <w:rPr>
          <w:spacing w:val="-52"/>
        </w:rPr>
        <w:t xml:space="preserve"> </w:t>
      </w:r>
      <w:r>
        <w:t>безопасности.</w:t>
      </w:r>
    </w:p>
    <w:p w14:paraId="648EAC49" w14:textId="77777777" w:rsidR="00D56AE2" w:rsidRDefault="00CD043B">
      <w:pPr>
        <w:pStyle w:val="a4"/>
        <w:numPr>
          <w:ilvl w:val="2"/>
          <w:numId w:val="6"/>
        </w:numPr>
        <w:tabs>
          <w:tab w:val="left" w:pos="865"/>
        </w:tabs>
        <w:ind w:left="262" w:right="206" w:firstLine="0"/>
      </w:pPr>
      <w:r>
        <w:t>Внутри</w:t>
      </w:r>
      <w:r>
        <w:rPr>
          <w:spacing w:val="48"/>
        </w:rPr>
        <w:t xml:space="preserve"> </w:t>
      </w:r>
      <w:r>
        <w:t>объектовый</w:t>
      </w:r>
      <w:r>
        <w:rPr>
          <w:spacing w:val="48"/>
        </w:rPr>
        <w:t xml:space="preserve"> </w:t>
      </w:r>
      <w:r>
        <w:t>режим</w:t>
      </w:r>
      <w:r>
        <w:rPr>
          <w:spacing w:val="48"/>
        </w:rPr>
        <w:t xml:space="preserve"> </w:t>
      </w:r>
      <w:r>
        <w:t>является</w:t>
      </w:r>
      <w:r>
        <w:rPr>
          <w:spacing w:val="48"/>
        </w:rPr>
        <w:t xml:space="preserve"> </w:t>
      </w:r>
      <w:r>
        <w:t>неотъемлемой</w:t>
      </w:r>
      <w:r>
        <w:rPr>
          <w:spacing w:val="49"/>
        </w:rPr>
        <w:t xml:space="preserve"> </w:t>
      </w:r>
      <w:r>
        <w:t>частью</w:t>
      </w:r>
      <w:r>
        <w:rPr>
          <w:spacing w:val="49"/>
        </w:rPr>
        <w:t xml:space="preserve"> </w:t>
      </w:r>
      <w:r>
        <w:t>общей</w:t>
      </w:r>
      <w:r>
        <w:rPr>
          <w:spacing w:val="46"/>
        </w:rPr>
        <w:t xml:space="preserve"> </w:t>
      </w:r>
      <w:r>
        <w:t>системы</w:t>
      </w:r>
      <w:r>
        <w:rPr>
          <w:spacing w:val="46"/>
        </w:rPr>
        <w:t xml:space="preserve"> </w:t>
      </w:r>
      <w:r>
        <w:t>безопасности</w:t>
      </w:r>
      <w:r>
        <w:rPr>
          <w:spacing w:val="-52"/>
        </w:rPr>
        <w:t xml:space="preserve"> </w:t>
      </w:r>
      <w:r>
        <w:t>детского сада</w:t>
      </w:r>
      <w:r>
        <w:rPr>
          <w:spacing w:val="-2"/>
        </w:rPr>
        <w:t xml:space="preserve"> </w:t>
      </w:r>
      <w:r>
        <w:t>и включает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14:paraId="50746A06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обеспечение</w:t>
      </w:r>
      <w:r>
        <w:rPr>
          <w:spacing w:val="-2"/>
        </w:rPr>
        <w:t xml:space="preserve"> </w:t>
      </w:r>
      <w:r>
        <w:t>учебно-воспитательного</w:t>
      </w:r>
      <w:r>
        <w:rPr>
          <w:spacing w:val="-4"/>
        </w:rPr>
        <w:t xml:space="preserve"> </w:t>
      </w:r>
      <w:r>
        <w:t>процесса;</w:t>
      </w:r>
    </w:p>
    <w:p w14:paraId="1D144B89" w14:textId="77777777" w:rsidR="00D56AE2" w:rsidRDefault="00CD043B">
      <w:pPr>
        <w:pStyle w:val="a4"/>
        <w:numPr>
          <w:ilvl w:val="0"/>
          <w:numId w:val="5"/>
        </w:numPr>
        <w:tabs>
          <w:tab w:val="left" w:pos="407"/>
        </w:tabs>
        <w:spacing w:line="242" w:lineRule="auto"/>
        <w:ind w:right="206" w:firstLine="0"/>
      </w:pPr>
      <w:r>
        <w:t>закрепление</w:t>
      </w:r>
      <w:r>
        <w:rPr>
          <w:spacing w:val="15"/>
        </w:rPr>
        <w:t xml:space="preserve"> </w:t>
      </w:r>
      <w:r>
        <w:t>за</w:t>
      </w:r>
      <w:r>
        <w:rPr>
          <w:spacing w:val="16"/>
        </w:rPr>
        <w:t xml:space="preserve"> </w:t>
      </w:r>
      <w:r>
        <w:t>отдельными</w:t>
      </w:r>
      <w:r>
        <w:rPr>
          <w:spacing w:val="16"/>
        </w:rPr>
        <w:t xml:space="preserve"> </w:t>
      </w:r>
      <w:r>
        <w:t>сотрудниками</w:t>
      </w:r>
      <w:r>
        <w:rPr>
          <w:spacing w:val="15"/>
        </w:rPr>
        <w:t xml:space="preserve"> </w:t>
      </w:r>
      <w:r>
        <w:t>служебных,</w:t>
      </w:r>
      <w:r>
        <w:rPr>
          <w:spacing w:val="17"/>
        </w:rPr>
        <w:t xml:space="preserve"> </w:t>
      </w:r>
      <w:r>
        <w:t>специальных</w:t>
      </w:r>
      <w:r>
        <w:rPr>
          <w:spacing w:val="15"/>
        </w:rPr>
        <w:t xml:space="preserve"> </w:t>
      </w:r>
      <w:r>
        <w:t>помещений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технического</w:t>
      </w:r>
      <w:r>
        <w:rPr>
          <w:spacing w:val="-52"/>
        </w:rPr>
        <w:t xml:space="preserve"> </w:t>
      </w:r>
      <w:r>
        <w:t>оборудования;</w:t>
      </w:r>
    </w:p>
    <w:p w14:paraId="2EA29B11" w14:textId="77777777" w:rsidR="00D56AE2" w:rsidRDefault="00CD043B">
      <w:pPr>
        <w:pStyle w:val="a4"/>
        <w:numPr>
          <w:ilvl w:val="0"/>
          <w:numId w:val="5"/>
        </w:numPr>
        <w:tabs>
          <w:tab w:val="left" w:pos="409"/>
        </w:tabs>
        <w:ind w:right="206" w:firstLine="0"/>
      </w:pPr>
      <w:r>
        <w:t>назначение</w:t>
      </w:r>
      <w:r>
        <w:rPr>
          <w:spacing w:val="17"/>
        </w:rPr>
        <w:t xml:space="preserve"> </w:t>
      </w:r>
      <w:r>
        <w:t>лиц</w:t>
      </w:r>
      <w:r>
        <w:rPr>
          <w:spacing w:val="17"/>
        </w:rPr>
        <w:t xml:space="preserve"> </w:t>
      </w:r>
      <w:r>
        <w:t>ответственных</w:t>
      </w:r>
      <w:r>
        <w:rPr>
          <w:spacing w:val="17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пожарную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антитеррористическую</w:t>
      </w:r>
      <w:r>
        <w:rPr>
          <w:spacing w:val="18"/>
        </w:rPr>
        <w:t xml:space="preserve"> </w:t>
      </w:r>
      <w:r>
        <w:t>безопасность</w:t>
      </w:r>
      <w:r>
        <w:rPr>
          <w:spacing w:val="17"/>
        </w:rPr>
        <w:t xml:space="preserve"> </w:t>
      </w:r>
      <w:r>
        <w:t>служебных,</w:t>
      </w:r>
      <w:r>
        <w:rPr>
          <w:spacing w:val="-52"/>
        </w:rPr>
        <w:t xml:space="preserve"> </w:t>
      </w:r>
      <w:r>
        <w:t>специальных,</w:t>
      </w:r>
      <w:r>
        <w:rPr>
          <w:spacing w:val="-1"/>
        </w:rPr>
        <w:t xml:space="preserve"> </w:t>
      </w:r>
      <w:r>
        <w:t>производственных и складских помещений;</w:t>
      </w:r>
    </w:p>
    <w:p w14:paraId="2F239BEA" w14:textId="77777777" w:rsidR="00D56AE2" w:rsidRDefault="00CD043B">
      <w:pPr>
        <w:pStyle w:val="a4"/>
        <w:numPr>
          <w:ilvl w:val="0"/>
          <w:numId w:val="5"/>
        </w:numPr>
        <w:tabs>
          <w:tab w:val="left" w:pos="493"/>
        </w:tabs>
        <w:ind w:right="208" w:firstLine="0"/>
      </w:pPr>
      <w:r>
        <w:t>определение</w:t>
      </w:r>
      <w:r>
        <w:rPr>
          <w:spacing w:val="48"/>
        </w:rPr>
        <w:t xml:space="preserve"> </w:t>
      </w:r>
      <w:r>
        <w:t>мест</w:t>
      </w:r>
      <w:r>
        <w:rPr>
          <w:spacing w:val="47"/>
        </w:rPr>
        <w:t xml:space="preserve"> </w:t>
      </w:r>
      <w:r>
        <w:t>хранения</w:t>
      </w:r>
      <w:r>
        <w:rPr>
          <w:spacing w:val="47"/>
        </w:rPr>
        <w:t xml:space="preserve"> </w:t>
      </w:r>
      <w:r>
        <w:t>ключей</w:t>
      </w:r>
      <w:r>
        <w:rPr>
          <w:spacing w:val="48"/>
        </w:rPr>
        <w:t xml:space="preserve"> </w:t>
      </w:r>
      <w:r>
        <w:t>от</w:t>
      </w:r>
      <w:r>
        <w:rPr>
          <w:spacing w:val="47"/>
        </w:rPr>
        <w:t xml:space="preserve"> </w:t>
      </w:r>
      <w:r>
        <w:t>служебных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специальных</w:t>
      </w:r>
      <w:r>
        <w:rPr>
          <w:spacing w:val="45"/>
        </w:rPr>
        <w:t xml:space="preserve"> </w:t>
      </w:r>
      <w:r>
        <w:t>помещений,</w:t>
      </w:r>
      <w:r>
        <w:rPr>
          <w:spacing w:val="47"/>
        </w:rPr>
        <w:t xml:space="preserve"> </w:t>
      </w:r>
      <w:r>
        <w:t>порядка</w:t>
      </w:r>
      <w:r>
        <w:rPr>
          <w:spacing w:val="-52"/>
        </w:rPr>
        <w:t xml:space="preserve"> </w:t>
      </w:r>
      <w:r>
        <w:t>пользования</w:t>
      </w:r>
      <w:r>
        <w:rPr>
          <w:spacing w:val="-2"/>
        </w:rPr>
        <w:t xml:space="preserve"> </w:t>
      </w:r>
      <w:r>
        <w:t>ими;</w:t>
      </w:r>
    </w:p>
    <w:p w14:paraId="04213774" w14:textId="77777777" w:rsidR="00D56AE2" w:rsidRDefault="00CD043B">
      <w:pPr>
        <w:pStyle w:val="a4"/>
        <w:numPr>
          <w:ilvl w:val="0"/>
          <w:numId w:val="5"/>
        </w:numPr>
        <w:tabs>
          <w:tab w:val="left" w:pos="540"/>
          <w:tab w:val="left" w:pos="541"/>
          <w:tab w:val="left" w:pos="1936"/>
          <w:tab w:val="left" w:pos="2896"/>
          <w:tab w:val="left" w:pos="3778"/>
          <w:tab w:val="left" w:pos="4083"/>
          <w:tab w:val="left" w:pos="5614"/>
          <w:tab w:val="left" w:pos="6892"/>
          <w:tab w:val="left" w:pos="7792"/>
        </w:tabs>
        <w:ind w:right="202" w:firstLine="0"/>
      </w:pPr>
      <w:r>
        <w:t>определение</w:t>
      </w:r>
      <w:r>
        <w:tab/>
        <w:t>порядка</w:t>
      </w:r>
      <w:r>
        <w:tab/>
        <w:t>работы</w:t>
      </w:r>
      <w:r>
        <w:tab/>
        <w:t>с</w:t>
      </w:r>
      <w:r>
        <w:tab/>
        <w:t>техническими</w:t>
      </w:r>
      <w:r>
        <w:tab/>
        <w:t>средствами</w:t>
      </w:r>
      <w:r>
        <w:tab/>
        <w:t>охраны</w:t>
      </w:r>
      <w:r>
        <w:tab/>
        <w:t>(охранно-пожарная</w:t>
      </w:r>
      <w:r>
        <w:rPr>
          <w:spacing w:val="-52"/>
        </w:rPr>
        <w:t xml:space="preserve"> </w:t>
      </w:r>
      <w:r>
        <w:t>сигнализация,</w:t>
      </w:r>
      <w:r>
        <w:rPr>
          <w:spacing w:val="-1"/>
        </w:rPr>
        <w:t xml:space="preserve"> </w:t>
      </w:r>
      <w:r>
        <w:t>системы видеонаблюдения,</w:t>
      </w:r>
      <w:r>
        <w:rPr>
          <w:spacing w:val="-1"/>
        </w:rPr>
        <w:t xml:space="preserve"> </w:t>
      </w:r>
      <w:r>
        <w:t>кнопка тревожной</w:t>
      </w:r>
      <w:r>
        <w:rPr>
          <w:spacing w:val="-2"/>
        </w:rPr>
        <w:t xml:space="preserve"> </w:t>
      </w:r>
      <w:r>
        <w:t>сигнализации и</w:t>
      </w:r>
      <w:r>
        <w:rPr>
          <w:spacing w:val="-4"/>
        </w:rPr>
        <w:t xml:space="preserve"> </w:t>
      </w:r>
      <w:r>
        <w:t>т.п.);</w:t>
      </w:r>
    </w:p>
    <w:p w14:paraId="09590FA5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ind w:left="386"/>
        <w:jc w:val="both"/>
      </w:pPr>
      <w:r>
        <w:t>организацию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персонала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посетителей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кризисных</w:t>
      </w:r>
      <w:r>
        <w:rPr>
          <w:spacing w:val="-3"/>
        </w:rPr>
        <w:t xml:space="preserve"> </w:t>
      </w:r>
      <w:r>
        <w:t>ситуациях.</w:t>
      </w:r>
    </w:p>
    <w:p w14:paraId="38B9F0C1" w14:textId="77777777" w:rsidR="00D56AE2" w:rsidRDefault="00CD043B">
      <w:pPr>
        <w:pStyle w:val="1"/>
        <w:numPr>
          <w:ilvl w:val="0"/>
          <w:numId w:val="8"/>
        </w:numPr>
        <w:tabs>
          <w:tab w:val="left" w:pos="606"/>
        </w:tabs>
        <w:ind w:left="262" w:right="212" w:firstLine="0"/>
        <w:jc w:val="both"/>
      </w:pPr>
      <w:r>
        <w:t>Порядок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аварийных</w:t>
      </w:r>
      <w:r>
        <w:rPr>
          <w:spacing w:val="1"/>
        </w:rPr>
        <w:t xml:space="preserve"> </w:t>
      </w:r>
      <w:r>
        <w:t>бригад,</w:t>
      </w:r>
      <w:r>
        <w:rPr>
          <w:spacing w:val="1"/>
        </w:rPr>
        <w:t xml:space="preserve"> </w:t>
      </w:r>
      <w:r>
        <w:t>машин</w:t>
      </w:r>
      <w:r>
        <w:rPr>
          <w:spacing w:val="-1"/>
        </w:rPr>
        <w:t xml:space="preserve"> </w:t>
      </w:r>
      <w:r>
        <w:t>скорой помощи.</w:t>
      </w:r>
    </w:p>
    <w:p w14:paraId="5055DE59" w14:textId="77777777" w:rsidR="00D56AE2" w:rsidRDefault="00CD043B">
      <w:pPr>
        <w:pStyle w:val="a3"/>
        <w:ind w:right="209"/>
        <w:jc w:val="both"/>
      </w:pPr>
      <w:r>
        <w:t>5.1</w:t>
      </w:r>
      <w:r>
        <w:rPr>
          <w:spacing w:val="1"/>
        </w:rPr>
        <w:t xml:space="preserve"> </w:t>
      </w:r>
      <w:r>
        <w:t>Въезд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парковка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автомашин</w:t>
      </w:r>
      <w:r>
        <w:rPr>
          <w:spacing w:val="-2"/>
        </w:rPr>
        <w:t xml:space="preserve"> </w:t>
      </w:r>
      <w:r>
        <w:t>— запрещены.</w:t>
      </w:r>
    </w:p>
    <w:p w14:paraId="093FEC0E" w14:textId="77777777" w:rsidR="00D56AE2" w:rsidRDefault="00CD043B">
      <w:pPr>
        <w:pStyle w:val="a4"/>
        <w:numPr>
          <w:ilvl w:val="1"/>
          <w:numId w:val="4"/>
        </w:numPr>
        <w:tabs>
          <w:tab w:val="left" w:pos="656"/>
        </w:tabs>
        <w:ind w:right="204" w:firstLine="0"/>
        <w:jc w:val="both"/>
      </w:pPr>
      <w:r>
        <w:t>Допуск без ограничений на территорию учреждения разрешается автомобильному транспорту</w:t>
      </w:r>
      <w:r>
        <w:rPr>
          <w:spacing w:val="1"/>
        </w:rPr>
        <w:t xml:space="preserve"> </w:t>
      </w:r>
      <w:r>
        <w:t>экстренных и аварийных служб; скорой медицинской помощи, пожарной</w:t>
      </w:r>
      <w:r>
        <w:rPr>
          <w:spacing w:val="55"/>
        </w:rPr>
        <w:t xml:space="preserve"> </w:t>
      </w:r>
      <w:r>
        <w:t>охраны, управления 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ЧС,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электросетей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вызове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учреждения;</w:t>
      </w:r>
    </w:p>
    <w:p w14:paraId="744F81E4" w14:textId="77777777" w:rsidR="00D56AE2" w:rsidRDefault="00CD043B">
      <w:pPr>
        <w:pStyle w:val="a4"/>
        <w:numPr>
          <w:ilvl w:val="1"/>
          <w:numId w:val="4"/>
        </w:numPr>
        <w:tabs>
          <w:tab w:val="left" w:pos="699"/>
        </w:tabs>
        <w:ind w:right="204" w:firstLine="0"/>
        <w:jc w:val="both"/>
      </w:pPr>
      <w:r>
        <w:t>Допуск и парковка на территории детского сада разрешается автомобильному транспорту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(поставка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канцелярских</w:t>
      </w:r>
      <w:r>
        <w:rPr>
          <w:spacing w:val="1"/>
        </w:rPr>
        <w:t xml:space="preserve"> </w:t>
      </w:r>
      <w:r>
        <w:t>товаров,</w:t>
      </w:r>
      <w:r>
        <w:rPr>
          <w:spacing w:val="1"/>
        </w:rPr>
        <w:t xml:space="preserve"> </w:t>
      </w:r>
      <w:r>
        <w:t>моющих</w:t>
      </w:r>
      <w:r>
        <w:rPr>
          <w:spacing w:val="1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на основании</w:t>
      </w:r>
      <w:r>
        <w:rPr>
          <w:spacing w:val="-1"/>
        </w:rPr>
        <w:t xml:space="preserve"> </w:t>
      </w:r>
      <w:r>
        <w:t>договора и</w:t>
      </w:r>
      <w:r>
        <w:rPr>
          <w:spacing w:val="-3"/>
        </w:rPr>
        <w:t xml:space="preserve"> </w:t>
      </w:r>
      <w:r>
        <w:t>документов</w:t>
      </w:r>
      <w:r>
        <w:rPr>
          <w:spacing w:val="-1"/>
        </w:rPr>
        <w:t xml:space="preserve"> </w:t>
      </w:r>
      <w:r>
        <w:t>на поставку;</w:t>
      </w:r>
    </w:p>
    <w:p w14:paraId="2936F97F" w14:textId="77777777" w:rsidR="00D56AE2" w:rsidRDefault="00CD043B">
      <w:pPr>
        <w:pStyle w:val="a4"/>
        <w:numPr>
          <w:ilvl w:val="1"/>
          <w:numId w:val="4"/>
        </w:numPr>
        <w:tabs>
          <w:tab w:val="left" w:pos="649"/>
        </w:tabs>
        <w:ind w:left="648" w:hanging="387"/>
        <w:jc w:val="both"/>
      </w:pPr>
      <w:r>
        <w:t>Ответственный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пропуск</w:t>
      </w:r>
      <w:r>
        <w:rPr>
          <w:spacing w:val="-1"/>
        </w:rPr>
        <w:t xml:space="preserve"> </w:t>
      </w:r>
      <w:r>
        <w:t>машин</w:t>
      </w:r>
      <w:r>
        <w:rPr>
          <w:spacing w:val="-2"/>
        </w:rPr>
        <w:t xml:space="preserve"> </w:t>
      </w:r>
      <w:r>
        <w:t>обслуживающих</w:t>
      </w:r>
      <w:r>
        <w:rPr>
          <w:spacing w:val="-2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завхоз.</w:t>
      </w:r>
    </w:p>
    <w:p w14:paraId="3D0E45BE" w14:textId="77777777" w:rsidR="00D56AE2" w:rsidRDefault="00D56AE2">
      <w:pPr>
        <w:jc w:val="both"/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6796643C" w14:textId="77777777" w:rsidR="00D56AE2" w:rsidRDefault="00CD043B">
      <w:pPr>
        <w:pStyle w:val="a4"/>
        <w:numPr>
          <w:ilvl w:val="1"/>
          <w:numId w:val="4"/>
        </w:numPr>
        <w:tabs>
          <w:tab w:val="left" w:pos="654"/>
        </w:tabs>
        <w:spacing w:before="65"/>
        <w:ind w:right="200" w:firstLine="0"/>
      </w:pPr>
      <w:r>
        <w:lastRenderedPageBreak/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4"/>
        </w:rPr>
        <w:t xml:space="preserve"> </w:t>
      </w:r>
      <w:r>
        <w:t>наличия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автотранспорте</w:t>
      </w:r>
      <w:r>
        <w:rPr>
          <w:spacing w:val="3"/>
        </w:rPr>
        <w:t xml:space="preserve"> </w:t>
      </w:r>
      <w:r>
        <w:t>пассажира,</w:t>
      </w:r>
      <w:r>
        <w:rPr>
          <w:spacing w:val="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предъявляются требования</w:t>
      </w:r>
      <w:r>
        <w:rPr>
          <w:spacing w:val="2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пропуску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детский сад посторонних лиц.</w:t>
      </w:r>
    </w:p>
    <w:p w14:paraId="0F904650" w14:textId="77777777" w:rsidR="00D56AE2" w:rsidRDefault="00CD043B">
      <w:pPr>
        <w:pStyle w:val="1"/>
        <w:numPr>
          <w:ilvl w:val="0"/>
          <w:numId w:val="8"/>
        </w:numPr>
        <w:tabs>
          <w:tab w:val="left" w:pos="741"/>
          <w:tab w:val="left" w:pos="742"/>
          <w:tab w:val="left" w:pos="2454"/>
          <w:tab w:val="left" w:pos="4018"/>
          <w:tab w:val="left" w:pos="6247"/>
          <w:tab w:val="left" w:pos="7575"/>
          <w:tab w:val="left" w:pos="9206"/>
        </w:tabs>
        <w:spacing w:before="1"/>
        <w:ind w:left="262" w:right="210" w:firstLine="0"/>
      </w:pPr>
      <w:r>
        <w:t>Обязанности</w:t>
      </w:r>
      <w:r>
        <w:tab/>
        <w:t>участников</w:t>
      </w:r>
      <w:r>
        <w:tab/>
        <w:t>образовательного</w:t>
      </w:r>
      <w:r>
        <w:tab/>
        <w:t>процесса,</w:t>
      </w:r>
      <w:r>
        <w:tab/>
        <w:t>посетителей</w:t>
      </w:r>
      <w:r>
        <w:tab/>
      </w:r>
      <w:r>
        <w:rPr>
          <w:spacing w:val="-2"/>
        </w:rPr>
        <w:t>при</w:t>
      </w:r>
      <w:r>
        <w:rPr>
          <w:spacing w:val="-57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пропускного и</w:t>
      </w:r>
      <w:r>
        <w:rPr>
          <w:spacing w:val="-1"/>
        </w:rPr>
        <w:t xml:space="preserve"> </w:t>
      </w:r>
      <w:r>
        <w:t>внутри</w:t>
      </w:r>
      <w:r>
        <w:rPr>
          <w:spacing w:val="4"/>
        </w:rPr>
        <w:t xml:space="preserve"> </w:t>
      </w:r>
      <w:r>
        <w:t>объектового</w:t>
      </w:r>
      <w:r>
        <w:rPr>
          <w:spacing w:val="-1"/>
        </w:rPr>
        <w:t xml:space="preserve"> </w:t>
      </w:r>
      <w:r>
        <w:t>режимов</w:t>
      </w:r>
    </w:p>
    <w:p w14:paraId="2CE62FD9" w14:textId="77777777" w:rsidR="00D56AE2" w:rsidRDefault="00CD043B">
      <w:pPr>
        <w:pStyle w:val="a4"/>
        <w:numPr>
          <w:ilvl w:val="1"/>
          <w:numId w:val="8"/>
        </w:numPr>
        <w:tabs>
          <w:tab w:val="left" w:pos="649"/>
        </w:tabs>
        <w:spacing w:line="250" w:lineRule="exact"/>
        <w:ind w:left="648" w:hanging="387"/>
      </w:pPr>
      <w:r>
        <w:t>Заведующая</w:t>
      </w:r>
      <w:r>
        <w:rPr>
          <w:spacing w:val="-2"/>
        </w:rPr>
        <w:t xml:space="preserve"> </w:t>
      </w:r>
      <w:r>
        <w:t>обязана:</w:t>
      </w:r>
    </w:p>
    <w:p w14:paraId="15C667EF" w14:textId="77777777" w:rsidR="00D56AE2" w:rsidRDefault="00CD043B">
      <w:pPr>
        <w:pStyle w:val="a3"/>
        <w:spacing w:before="2" w:line="252" w:lineRule="exact"/>
      </w:pPr>
      <w:r>
        <w:t>-издавать</w:t>
      </w:r>
      <w:r>
        <w:rPr>
          <w:spacing w:val="-4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приказы,</w:t>
      </w:r>
      <w:r>
        <w:rPr>
          <w:spacing w:val="-4"/>
        </w:rPr>
        <w:t xml:space="preserve"> </w:t>
      </w:r>
      <w:r>
        <w:t>инструкции;</w:t>
      </w:r>
    </w:p>
    <w:p w14:paraId="778DF5F7" w14:textId="77777777" w:rsidR="00D56AE2" w:rsidRDefault="00CD043B">
      <w:pPr>
        <w:pStyle w:val="a3"/>
        <w:spacing w:line="252" w:lineRule="exact"/>
      </w:pPr>
      <w:r>
        <w:t>-вносить</w:t>
      </w:r>
      <w:r>
        <w:rPr>
          <w:spacing w:val="-3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необходимости;</w:t>
      </w:r>
    </w:p>
    <w:p w14:paraId="1C220323" w14:textId="77777777" w:rsidR="00D56AE2" w:rsidRDefault="00CD043B">
      <w:pPr>
        <w:pStyle w:val="a3"/>
        <w:spacing w:before="1" w:line="252" w:lineRule="exact"/>
      </w:pPr>
      <w:r>
        <w:t>-определять</w:t>
      </w:r>
      <w:r>
        <w:rPr>
          <w:spacing w:val="-1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назначать</w:t>
      </w:r>
      <w:r>
        <w:rPr>
          <w:spacing w:val="-1"/>
        </w:rPr>
        <w:t xml:space="preserve"> </w:t>
      </w:r>
      <w:r>
        <w:t>лиц,</w:t>
      </w:r>
      <w:r>
        <w:rPr>
          <w:spacing w:val="-4"/>
        </w:rPr>
        <w:t xml:space="preserve"> </w:t>
      </w:r>
      <w:r>
        <w:t>ответственных за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режима.</w:t>
      </w:r>
    </w:p>
    <w:p w14:paraId="5FDF19AC" w14:textId="77777777" w:rsidR="00D56AE2" w:rsidRDefault="00CD043B">
      <w:pPr>
        <w:pStyle w:val="a4"/>
        <w:numPr>
          <w:ilvl w:val="1"/>
          <w:numId w:val="8"/>
        </w:numPr>
        <w:tabs>
          <w:tab w:val="left" w:pos="649"/>
        </w:tabs>
        <w:spacing w:line="252" w:lineRule="exact"/>
        <w:ind w:left="648" w:hanging="387"/>
      </w:pPr>
      <w:r>
        <w:t>Завхоз</w:t>
      </w:r>
      <w:r>
        <w:rPr>
          <w:spacing w:val="-2"/>
        </w:rPr>
        <w:t xml:space="preserve"> </w:t>
      </w:r>
      <w:r>
        <w:t>обязан:</w:t>
      </w:r>
    </w:p>
    <w:p w14:paraId="0CE8D206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обеспечить</w:t>
      </w:r>
      <w:r>
        <w:rPr>
          <w:spacing w:val="-2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освещения;</w:t>
      </w:r>
    </w:p>
    <w:p w14:paraId="5ACDF14B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1" w:line="252" w:lineRule="exact"/>
        <w:ind w:left="386"/>
      </w:pPr>
      <w:r>
        <w:t>обеспечить</w:t>
      </w:r>
      <w:r>
        <w:rPr>
          <w:spacing w:val="-1"/>
        </w:rPr>
        <w:t xml:space="preserve"> </w:t>
      </w:r>
      <w:r>
        <w:t>свободный</w:t>
      </w:r>
      <w:r>
        <w:rPr>
          <w:spacing w:val="-3"/>
        </w:rPr>
        <w:t xml:space="preserve"> </w:t>
      </w:r>
      <w:r>
        <w:t>доступ к аварийным</w:t>
      </w:r>
      <w:r>
        <w:rPr>
          <w:spacing w:val="-2"/>
        </w:rPr>
        <w:t xml:space="preserve"> </w:t>
      </w:r>
      <w:r>
        <w:t>и запасным выходам;</w:t>
      </w:r>
    </w:p>
    <w:p w14:paraId="29AE9E2B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обеспечить</w:t>
      </w:r>
      <w:r>
        <w:rPr>
          <w:spacing w:val="-2"/>
        </w:rPr>
        <w:t xml:space="preserve"> </w:t>
      </w:r>
      <w:r>
        <w:t>исправное</w:t>
      </w:r>
      <w:r>
        <w:rPr>
          <w:spacing w:val="-1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дверей,</w:t>
      </w:r>
      <w:r>
        <w:rPr>
          <w:spacing w:val="-1"/>
        </w:rPr>
        <w:t xml:space="preserve"> </w:t>
      </w:r>
      <w:r>
        <w:t>окон,</w:t>
      </w:r>
      <w:r>
        <w:rPr>
          <w:spacing w:val="-4"/>
        </w:rPr>
        <w:t xml:space="preserve"> </w:t>
      </w:r>
      <w:r>
        <w:t>замков,</w:t>
      </w:r>
      <w:r>
        <w:rPr>
          <w:spacing w:val="-2"/>
        </w:rPr>
        <w:t xml:space="preserve"> </w:t>
      </w:r>
      <w:r>
        <w:t>задвижек,</w:t>
      </w:r>
      <w:r>
        <w:rPr>
          <w:spacing w:val="-1"/>
        </w:rPr>
        <w:t xml:space="preserve"> </w:t>
      </w:r>
      <w:r>
        <w:t>ворот,</w:t>
      </w:r>
      <w:r>
        <w:rPr>
          <w:spacing w:val="-4"/>
        </w:rPr>
        <w:t xml:space="preserve"> </w:t>
      </w:r>
      <w:r>
        <w:t>калиток,</w:t>
      </w:r>
      <w:r>
        <w:rPr>
          <w:spacing w:val="-1"/>
        </w:rPr>
        <w:t xml:space="preserve"> </w:t>
      </w:r>
      <w:r>
        <w:t>крыши;</w:t>
      </w:r>
    </w:p>
    <w:p w14:paraId="2AF69BE2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</w:pPr>
      <w:r>
        <w:t>обеспечить</w:t>
      </w:r>
      <w:r>
        <w:rPr>
          <w:spacing w:val="-2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аварийной</w:t>
      </w:r>
      <w:r>
        <w:rPr>
          <w:spacing w:val="-3"/>
        </w:rPr>
        <w:t xml:space="preserve"> </w:t>
      </w:r>
      <w:r>
        <w:t>подсветки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указателях</w:t>
      </w:r>
      <w:r>
        <w:rPr>
          <w:spacing w:val="-2"/>
        </w:rPr>
        <w:t xml:space="preserve"> </w:t>
      </w:r>
      <w:r>
        <w:t>маршрутов</w:t>
      </w:r>
      <w:r>
        <w:rPr>
          <w:spacing w:val="-4"/>
        </w:rPr>
        <w:t xml:space="preserve"> </w:t>
      </w:r>
      <w:r>
        <w:t>эвакуации;</w:t>
      </w:r>
    </w:p>
    <w:p w14:paraId="51C6F2C9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ind w:right="357" w:firstLine="0"/>
      </w:pPr>
      <w:r>
        <w:t>осуществлять контроль выполнения Положения всеми участниками образовательного процесса.</w:t>
      </w:r>
      <w:r>
        <w:rPr>
          <w:spacing w:val="-52"/>
        </w:rPr>
        <w:t xml:space="preserve"> </w:t>
      </w:r>
      <w:r>
        <w:t>6.3.Сотрудник</w:t>
      </w:r>
      <w:r>
        <w:rPr>
          <w:spacing w:val="-1"/>
        </w:rPr>
        <w:t xml:space="preserve"> </w:t>
      </w:r>
      <w:r>
        <w:t>ЧОП</w:t>
      </w:r>
      <w:r>
        <w:rPr>
          <w:spacing w:val="-2"/>
        </w:rPr>
        <w:t xml:space="preserve"> </w:t>
      </w:r>
      <w:r>
        <w:t>и сторож</w:t>
      </w:r>
      <w:r>
        <w:rPr>
          <w:spacing w:val="1"/>
        </w:rPr>
        <w:t xml:space="preserve"> </w:t>
      </w:r>
      <w:r>
        <w:t>обязан постоянно в</w:t>
      </w:r>
      <w:r>
        <w:rPr>
          <w:spacing w:val="-1"/>
        </w:rPr>
        <w:t xml:space="preserve"> </w:t>
      </w:r>
      <w:r>
        <w:t>течение дежурства:</w:t>
      </w:r>
    </w:p>
    <w:p w14:paraId="585CE003" w14:textId="77777777" w:rsidR="00D56AE2" w:rsidRDefault="00CD043B">
      <w:pPr>
        <w:pStyle w:val="a4"/>
        <w:numPr>
          <w:ilvl w:val="0"/>
          <w:numId w:val="5"/>
        </w:numPr>
        <w:tabs>
          <w:tab w:val="left" w:pos="498"/>
        </w:tabs>
        <w:spacing w:line="252" w:lineRule="exact"/>
        <w:ind w:left="497" w:hanging="181"/>
      </w:pPr>
      <w:r>
        <w:t>осуществлять</w:t>
      </w:r>
      <w:r>
        <w:rPr>
          <w:spacing w:val="-2"/>
        </w:rPr>
        <w:t xml:space="preserve"> </w:t>
      </w:r>
      <w:r>
        <w:t>обход</w:t>
      </w:r>
      <w:r>
        <w:rPr>
          <w:spacing w:val="-1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сада,</w:t>
      </w:r>
      <w:r>
        <w:rPr>
          <w:spacing w:val="-2"/>
        </w:rPr>
        <w:t xml:space="preserve"> </w:t>
      </w:r>
      <w:r>
        <w:t>осмотр</w:t>
      </w:r>
      <w:r>
        <w:rPr>
          <w:spacing w:val="-1"/>
        </w:rPr>
        <w:t xml:space="preserve"> </w:t>
      </w:r>
      <w:r>
        <w:t>построек;</w:t>
      </w:r>
    </w:p>
    <w:p w14:paraId="7E0AA881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line="252" w:lineRule="exact"/>
        <w:ind w:left="389" w:hanging="128"/>
      </w:pPr>
      <w:r>
        <w:t>производить</w:t>
      </w:r>
      <w:r>
        <w:rPr>
          <w:spacing w:val="-2"/>
        </w:rPr>
        <w:t xml:space="preserve"> </w:t>
      </w:r>
      <w:r>
        <w:t>внешний</w:t>
      </w:r>
      <w:r>
        <w:rPr>
          <w:spacing w:val="-2"/>
        </w:rPr>
        <w:t xml:space="preserve"> </w:t>
      </w:r>
      <w:r>
        <w:t>осмотр</w:t>
      </w:r>
      <w:r>
        <w:rPr>
          <w:spacing w:val="-1"/>
        </w:rPr>
        <w:t xml:space="preserve"> </w:t>
      </w:r>
      <w:r>
        <w:t>здания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предмет</w:t>
      </w:r>
      <w:r>
        <w:rPr>
          <w:spacing w:val="-5"/>
        </w:rPr>
        <w:t xml:space="preserve"> </w:t>
      </w:r>
      <w:r>
        <w:t>закрытия</w:t>
      </w:r>
      <w:r>
        <w:rPr>
          <w:spacing w:val="-3"/>
        </w:rPr>
        <w:t xml:space="preserve"> </w:t>
      </w:r>
      <w:r>
        <w:t>окон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выключенного</w:t>
      </w:r>
      <w:r>
        <w:rPr>
          <w:spacing w:val="-2"/>
        </w:rPr>
        <w:t xml:space="preserve"> </w:t>
      </w:r>
      <w:r>
        <w:t>освещения;</w:t>
      </w:r>
    </w:p>
    <w:p w14:paraId="79EF5FC3" w14:textId="77777777" w:rsidR="00D56AE2" w:rsidRDefault="00CD043B">
      <w:pPr>
        <w:pStyle w:val="a4"/>
        <w:numPr>
          <w:ilvl w:val="0"/>
          <w:numId w:val="5"/>
        </w:numPr>
        <w:tabs>
          <w:tab w:val="left" w:pos="479"/>
        </w:tabs>
        <w:spacing w:before="2"/>
        <w:ind w:right="208" w:firstLine="55"/>
        <w:jc w:val="both"/>
      </w:pPr>
      <w:r>
        <w:t>не допускать посещение детского сада посторонними лицами, их нахождение на территории.</w:t>
      </w:r>
      <w:r>
        <w:rPr>
          <w:spacing w:val="1"/>
        </w:rPr>
        <w:t xml:space="preserve"> </w:t>
      </w:r>
      <w:r>
        <w:t>Калитка</w:t>
      </w:r>
      <w:r>
        <w:rPr>
          <w:spacing w:val="-1"/>
        </w:rPr>
        <w:t xml:space="preserve"> </w:t>
      </w:r>
      <w:r>
        <w:t xml:space="preserve">и ворота </w:t>
      </w:r>
      <w:r>
        <w:rPr>
          <w:spacing w:val="1"/>
        </w:rPr>
        <w:t xml:space="preserve"> </w:t>
      </w:r>
      <w:r>
        <w:t>должны быть закрытыми.</w:t>
      </w:r>
    </w:p>
    <w:p w14:paraId="6F39A244" w14:textId="77777777" w:rsidR="00D56AE2" w:rsidRDefault="00CD043B">
      <w:pPr>
        <w:pStyle w:val="a4"/>
        <w:numPr>
          <w:ilvl w:val="0"/>
          <w:numId w:val="5"/>
        </w:numPr>
        <w:tabs>
          <w:tab w:val="left" w:pos="445"/>
        </w:tabs>
        <w:ind w:right="206" w:firstLine="0"/>
        <w:jc w:val="both"/>
      </w:pPr>
      <w:r>
        <w:t>при необходимости (обнаружение</w:t>
      </w:r>
      <w:r>
        <w:rPr>
          <w:spacing w:val="1"/>
        </w:rPr>
        <w:t xml:space="preserve"> </w:t>
      </w:r>
      <w:r>
        <w:t>подозрительных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взрывоопасных</w:t>
      </w:r>
      <w:r>
        <w:rPr>
          <w:spacing w:val="1"/>
        </w:rPr>
        <w:t xml:space="preserve"> </w:t>
      </w:r>
      <w:r>
        <w:t>или подозрительных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руководить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инструкциям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д.);</w:t>
      </w:r>
    </w:p>
    <w:p w14:paraId="1112F03C" w14:textId="4F688365" w:rsidR="00D56AE2" w:rsidRDefault="00CD043B">
      <w:pPr>
        <w:pStyle w:val="a4"/>
        <w:numPr>
          <w:ilvl w:val="0"/>
          <w:numId w:val="5"/>
        </w:numPr>
        <w:tabs>
          <w:tab w:val="left" w:pos="440"/>
        </w:tabs>
        <w:ind w:right="205" w:firstLine="0"/>
        <w:jc w:val="both"/>
      </w:pPr>
      <w:r>
        <w:t>исключить доступ в детский сад воспитанников и их родителей (законных представителей),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в рабочие дни с</w:t>
      </w:r>
      <w:r>
        <w:rPr>
          <w:spacing w:val="1"/>
        </w:rPr>
        <w:t xml:space="preserve"> </w:t>
      </w:r>
      <w:r>
        <w:t>1</w:t>
      </w:r>
      <w:r w:rsidR="00607419">
        <w:t>9</w:t>
      </w:r>
      <w:r>
        <w:t>.</w:t>
      </w:r>
      <w:r w:rsidR="00607419">
        <w:t>0</w:t>
      </w:r>
      <w:r>
        <w:t>0</w:t>
      </w:r>
      <w:r>
        <w:rPr>
          <w:spacing w:val="1"/>
        </w:rPr>
        <w:t xml:space="preserve"> </w:t>
      </w:r>
      <w:r>
        <w:t>до 0</w:t>
      </w:r>
      <w:r w:rsidR="00607419">
        <w:t>7</w:t>
      </w:r>
      <w:r>
        <w:t>.</w:t>
      </w:r>
      <w:r w:rsidR="00607419">
        <w:t>0</w:t>
      </w:r>
      <w:r>
        <w:t>0,</w:t>
      </w:r>
      <w:r>
        <w:rPr>
          <w:spacing w:val="1"/>
        </w:rPr>
        <w:t xml:space="preserve"> </w:t>
      </w:r>
      <w:r>
        <w:t>работников 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- до</w:t>
      </w:r>
      <w:r>
        <w:rPr>
          <w:spacing w:val="1"/>
        </w:rPr>
        <w:t xml:space="preserve"> </w:t>
      </w:r>
      <w:r>
        <w:t>6.00,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 и праздничные дни (за исключением лиц, допущенных по письменному разрешению</w:t>
      </w:r>
      <w:r>
        <w:rPr>
          <w:spacing w:val="1"/>
        </w:rPr>
        <w:t xml:space="preserve"> </w:t>
      </w:r>
      <w:r>
        <w:t>заведующей</w:t>
      </w:r>
      <w:r>
        <w:rPr>
          <w:spacing w:val="-1"/>
        </w:rPr>
        <w:t xml:space="preserve"> </w:t>
      </w:r>
      <w:r>
        <w:t>или завхоза).</w:t>
      </w:r>
    </w:p>
    <w:p w14:paraId="1E96E612" w14:textId="77777777" w:rsidR="00D56AE2" w:rsidRDefault="00CD043B">
      <w:pPr>
        <w:pStyle w:val="a4"/>
        <w:numPr>
          <w:ilvl w:val="0"/>
          <w:numId w:val="5"/>
        </w:numPr>
        <w:tabs>
          <w:tab w:val="left" w:pos="399"/>
        </w:tabs>
        <w:ind w:right="203" w:firstLine="0"/>
        <w:jc w:val="both"/>
      </w:pPr>
      <w:r>
        <w:t>о выявленных недостатках и нарушениях произвести запись в «Журнале регистрации дежурства</w:t>
      </w:r>
      <w:r>
        <w:rPr>
          <w:spacing w:val="1"/>
        </w:rPr>
        <w:t xml:space="preserve"> </w:t>
      </w:r>
      <w:r>
        <w:t>сторожей».</w:t>
      </w:r>
    </w:p>
    <w:p w14:paraId="1E0503D4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  <w:spacing w:line="252" w:lineRule="exact"/>
        <w:jc w:val="both"/>
      </w:pPr>
      <w:r>
        <w:t>Работники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обязаны:</w:t>
      </w:r>
    </w:p>
    <w:p w14:paraId="417093D6" w14:textId="77777777" w:rsidR="00D56AE2" w:rsidRDefault="00CD043B">
      <w:pPr>
        <w:pStyle w:val="a4"/>
        <w:numPr>
          <w:ilvl w:val="0"/>
          <w:numId w:val="5"/>
        </w:numPr>
        <w:tabs>
          <w:tab w:val="left" w:pos="459"/>
        </w:tabs>
        <w:ind w:right="209" w:firstLine="0"/>
        <w:jc w:val="both"/>
      </w:pPr>
      <w:r>
        <w:t>осуществлять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пришедшими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посетителям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нахождения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здании 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детского сада:</w:t>
      </w:r>
    </w:p>
    <w:p w14:paraId="16E45EF2" w14:textId="77777777" w:rsidR="00D56AE2" w:rsidRDefault="00CD043B">
      <w:pPr>
        <w:pStyle w:val="a4"/>
        <w:numPr>
          <w:ilvl w:val="0"/>
          <w:numId w:val="5"/>
        </w:numPr>
        <w:tabs>
          <w:tab w:val="left" w:pos="455"/>
        </w:tabs>
        <w:ind w:right="207" w:firstLine="0"/>
        <w:jc w:val="both"/>
      </w:pPr>
      <w:r>
        <w:t>проявлять</w:t>
      </w:r>
      <w:r>
        <w:rPr>
          <w:spacing w:val="1"/>
        </w:rPr>
        <w:t xml:space="preserve"> </w:t>
      </w:r>
      <w:r>
        <w:t>бдительность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(уточнять,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пришли,</w:t>
      </w:r>
      <w:r>
        <w:rPr>
          <w:spacing w:val="1"/>
        </w:rPr>
        <w:t xml:space="preserve"> </w:t>
      </w:r>
      <w:r>
        <w:t>провожать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перепоручать</w:t>
      </w:r>
      <w:r>
        <w:rPr>
          <w:spacing w:val="56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сотруднику).</w:t>
      </w:r>
    </w:p>
    <w:p w14:paraId="521B3A76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  <w:spacing w:line="252" w:lineRule="exact"/>
        <w:jc w:val="both"/>
      </w:pPr>
      <w:r>
        <w:t>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4"/>
        </w:rPr>
        <w:t xml:space="preserve"> </w:t>
      </w:r>
      <w:r>
        <w:t>представители)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обязаны:</w:t>
      </w:r>
    </w:p>
    <w:p w14:paraId="799EA4D1" w14:textId="77777777" w:rsidR="00D56AE2" w:rsidRDefault="00CD043B">
      <w:pPr>
        <w:pStyle w:val="a4"/>
        <w:numPr>
          <w:ilvl w:val="0"/>
          <w:numId w:val="5"/>
        </w:numPr>
        <w:tabs>
          <w:tab w:val="left" w:pos="443"/>
        </w:tabs>
        <w:ind w:right="206" w:firstLine="0"/>
        <w:jc w:val="both"/>
      </w:pPr>
      <w:r>
        <w:t>приводить и забирать детей лично или информировать о доверенных лицах,</w:t>
      </w:r>
      <w:r>
        <w:rPr>
          <w:spacing w:val="1"/>
        </w:rPr>
        <w:t xml:space="preserve"> </w:t>
      </w:r>
      <w:r>
        <w:t>которые будут</w:t>
      </w:r>
      <w:r>
        <w:rPr>
          <w:spacing w:val="1"/>
        </w:rPr>
        <w:t xml:space="preserve"> </w:t>
      </w:r>
      <w:r>
        <w:t>забирать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предоставлением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лицах:</w:t>
      </w:r>
      <w:r>
        <w:rPr>
          <w:spacing w:val="1"/>
        </w:rPr>
        <w:t xml:space="preserve"> </w:t>
      </w:r>
      <w:r>
        <w:t>паспортные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контактный</w:t>
      </w:r>
      <w:r>
        <w:rPr>
          <w:spacing w:val="-1"/>
        </w:rPr>
        <w:t xml:space="preserve"> </w:t>
      </w:r>
      <w:r>
        <w:t>телефон, место проживания);</w:t>
      </w:r>
    </w:p>
    <w:p w14:paraId="5625F1F7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  <w:jc w:val="both"/>
      </w:pPr>
      <w:r>
        <w:t>осуществлять</w:t>
      </w:r>
      <w:r>
        <w:rPr>
          <w:spacing w:val="-1"/>
        </w:rPr>
        <w:t xml:space="preserve"> </w:t>
      </w:r>
      <w:r>
        <w:t>вход в</w:t>
      </w:r>
      <w:r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>
        <w:rPr>
          <w:spacing w:val="54"/>
        </w:rPr>
        <w:t xml:space="preserve"> </w:t>
      </w:r>
      <w:r>
        <w:t>и выход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только через центральный</w:t>
      </w:r>
      <w:r>
        <w:rPr>
          <w:spacing w:val="54"/>
        </w:rPr>
        <w:t xml:space="preserve"> </w:t>
      </w:r>
      <w:r>
        <w:t>вход;</w:t>
      </w:r>
    </w:p>
    <w:p w14:paraId="08C07D4E" w14:textId="77777777" w:rsidR="00D56AE2" w:rsidRDefault="00CD043B">
      <w:pPr>
        <w:pStyle w:val="a4"/>
        <w:numPr>
          <w:ilvl w:val="0"/>
          <w:numId w:val="5"/>
        </w:numPr>
        <w:tabs>
          <w:tab w:val="left" w:pos="404"/>
        </w:tabs>
        <w:ind w:right="204" w:firstLine="0"/>
        <w:jc w:val="both"/>
      </w:pPr>
      <w:r>
        <w:t>при входе в здание проявлять бдительность и не пропускать посторонних лиц (либо сообщать о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сотрудникам детского сада);</w:t>
      </w:r>
    </w:p>
    <w:p w14:paraId="5B93D461" w14:textId="77777777" w:rsidR="00D56AE2" w:rsidRDefault="00CD043B">
      <w:pPr>
        <w:pStyle w:val="a4"/>
        <w:numPr>
          <w:ilvl w:val="0"/>
          <w:numId w:val="5"/>
        </w:numPr>
        <w:tabs>
          <w:tab w:val="left" w:pos="457"/>
        </w:tabs>
        <w:ind w:right="207" w:firstLine="0"/>
        <w:jc w:val="both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пропускного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безопасности и защите персонала и воспитанников образовательного учреждения</w:t>
      </w:r>
      <w:r>
        <w:rPr>
          <w:spacing w:val="1"/>
        </w:rPr>
        <w:t xml:space="preserve"> </w:t>
      </w:r>
      <w:r>
        <w:t>в здании и на</w:t>
      </w:r>
      <w:r>
        <w:rPr>
          <w:spacing w:val="1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детского сада.</w:t>
      </w:r>
    </w:p>
    <w:p w14:paraId="51476C2C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  <w:spacing w:line="252" w:lineRule="exact"/>
      </w:pPr>
      <w:r>
        <w:t>Посетители</w:t>
      </w:r>
      <w:r>
        <w:rPr>
          <w:spacing w:val="-3"/>
        </w:rPr>
        <w:t xml:space="preserve"> </w:t>
      </w:r>
      <w:r>
        <w:t>обязаны:</w:t>
      </w:r>
    </w:p>
    <w:p w14:paraId="3C0DB325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2" w:line="252" w:lineRule="exact"/>
        <w:ind w:left="389" w:hanging="128"/>
      </w:pPr>
      <w:r>
        <w:t>представляться,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интересуются</w:t>
      </w:r>
      <w:r>
        <w:rPr>
          <w:spacing w:val="-3"/>
        </w:rPr>
        <w:t xml:space="preserve"> </w:t>
      </w:r>
      <w:r>
        <w:t>личностью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визита;</w:t>
      </w:r>
    </w:p>
    <w:p w14:paraId="749E6024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line="252" w:lineRule="exact"/>
        <w:ind w:left="389" w:hanging="128"/>
      </w:pPr>
      <w:r>
        <w:t>не</w:t>
      </w:r>
      <w:r>
        <w:rPr>
          <w:spacing w:val="-1"/>
        </w:rPr>
        <w:t xml:space="preserve"> </w:t>
      </w:r>
      <w:r>
        <w:t>вносить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объемные</w:t>
      </w:r>
      <w:r>
        <w:rPr>
          <w:spacing w:val="-1"/>
        </w:rPr>
        <w:t xml:space="preserve"> </w:t>
      </w:r>
      <w:r>
        <w:t>сумки,</w:t>
      </w:r>
      <w:r>
        <w:rPr>
          <w:spacing w:val="-1"/>
        </w:rPr>
        <w:t xml:space="preserve"> </w:t>
      </w:r>
      <w:r>
        <w:t>коробки,</w:t>
      </w:r>
      <w:r>
        <w:rPr>
          <w:spacing w:val="-1"/>
        </w:rPr>
        <w:t xml:space="preserve"> </w:t>
      </w:r>
      <w:r>
        <w:t>пакеты 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д.;</w:t>
      </w:r>
    </w:p>
    <w:p w14:paraId="7ADB2CC7" w14:textId="77777777" w:rsidR="00D56AE2" w:rsidRDefault="00CD043B">
      <w:pPr>
        <w:pStyle w:val="a4"/>
        <w:numPr>
          <w:ilvl w:val="0"/>
          <w:numId w:val="5"/>
        </w:numPr>
        <w:tabs>
          <w:tab w:val="left" w:pos="428"/>
        </w:tabs>
        <w:ind w:right="207" w:firstLine="0"/>
      </w:pPr>
      <w:r>
        <w:t>соблюдать</w:t>
      </w:r>
      <w:r>
        <w:rPr>
          <w:spacing w:val="36"/>
        </w:rPr>
        <w:t xml:space="preserve"> </w:t>
      </w:r>
      <w:r>
        <w:t>правила</w:t>
      </w:r>
      <w:r>
        <w:rPr>
          <w:spacing w:val="36"/>
        </w:rPr>
        <w:t xml:space="preserve"> </w:t>
      </w:r>
      <w:r>
        <w:t>пропускного</w:t>
      </w:r>
      <w:r>
        <w:rPr>
          <w:spacing w:val="36"/>
        </w:rPr>
        <w:t xml:space="preserve"> </w:t>
      </w:r>
      <w:r>
        <w:t>режима,</w:t>
      </w:r>
      <w:r>
        <w:rPr>
          <w:spacing w:val="36"/>
        </w:rPr>
        <w:t xml:space="preserve"> </w:t>
      </w:r>
      <w:r>
        <w:t>требования</w:t>
      </w:r>
      <w:r>
        <w:rPr>
          <w:spacing w:val="35"/>
        </w:rPr>
        <w:t xml:space="preserve"> </w:t>
      </w:r>
      <w:r>
        <w:t>Инструкций</w:t>
      </w:r>
      <w:r>
        <w:rPr>
          <w:spacing w:val="35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пожарной</w:t>
      </w:r>
      <w:r>
        <w:rPr>
          <w:spacing w:val="36"/>
        </w:rPr>
        <w:t xml:space="preserve"> </w:t>
      </w:r>
      <w:r>
        <w:t>безопасности</w:t>
      </w:r>
      <w:r>
        <w:rPr>
          <w:spacing w:val="3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здании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 территории</w:t>
      </w:r>
      <w:r>
        <w:rPr>
          <w:spacing w:val="-3"/>
        </w:rPr>
        <w:t xml:space="preserve"> </w:t>
      </w:r>
      <w:r>
        <w:t>детского сада.</w:t>
      </w:r>
    </w:p>
    <w:p w14:paraId="4551B71E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</w:pPr>
      <w:r>
        <w:t>Работникам</w:t>
      </w:r>
      <w:r>
        <w:rPr>
          <w:spacing w:val="-3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52"/>
        </w:rPr>
        <w:t xml:space="preserve"> </w:t>
      </w:r>
      <w:r>
        <w:t>запрещается:</w:t>
      </w:r>
    </w:p>
    <w:p w14:paraId="6AEAD83B" w14:textId="77777777" w:rsidR="00D56AE2" w:rsidRDefault="00CD043B">
      <w:pPr>
        <w:pStyle w:val="a4"/>
        <w:numPr>
          <w:ilvl w:val="0"/>
          <w:numId w:val="5"/>
        </w:numPr>
        <w:tabs>
          <w:tab w:val="left" w:pos="404"/>
        </w:tabs>
        <w:spacing w:before="1"/>
        <w:ind w:right="203" w:firstLine="0"/>
      </w:pPr>
      <w:r>
        <w:t>нарушать</w:t>
      </w:r>
      <w:r>
        <w:rPr>
          <w:spacing w:val="13"/>
        </w:rPr>
        <w:t xml:space="preserve"> </w:t>
      </w:r>
      <w:r>
        <w:t>требования</w:t>
      </w:r>
      <w:r>
        <w:rPr>
          <w:spacing w:val="13"/>
        </w:rPr>
        <w:t xml:space="preserve"> </w:t>
      </w:r>
      <w:r>
        <w:t>Положения,</w:t>
      </w:r>
      <w:r>
        <w:rPr>
          <w:spacing w:val="14"/>
        </w:rPr>
        <w:t xml:space="preserve"> </w:t>
      </w:r>
      <w:r>
        <w:t>Инструкции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антитеррористической</w:t>
      </w:r>
      <w:r>
        <w:rPr>
          <w:spacing w:val="11"/>
        </w:rPr>
        <w:t xml:space="preserve"> </w:t>
      </w:r>
      <w:r>
        <w:t>безопасности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защите</w:t>
      </w:r>
      <w:r>
        <w:rPr>
          <w:spacing w:val="-52"/>
        </w:rPr>
        <w:t xml:space="preserve"> </w:t>
      </w:r>
      <w:r>
        <w:t>персонала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сада,</w:t>
      </w:r>
      <w:r>
        <w:rPr>
          <w:spacing w:val="-1"/>
        </w:rPr>
        <w:t xml:space="preserve"> </w:t>
      </w:r>
      <w:r>
        <w:t>Инструкции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 здоровья</w:t>
      </w:r>
      <w:r>
        <w:rPr>
          <w:spacing w:val="-3"/>
        </w:rPr>
        <w:t xml:space="preserve"> </w:t>
      </w:r>
      <w:r>
        <w:t>детей;</w:t>
      </w:r>
    </w:p>
    <w:p w14:paraId="4E764392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1" w:lineRule="exact"/>
        <w:ind w:left="386"/>
      </w:pPr>
      <w:r>
        <w:t>оставлять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присмотра</w:t>
      </w:r>
      <w:r>
        <w:rPr>
          <w:spacing w:val="-3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имущество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оборудование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</w:p>
    <w:p w14:paraId="2A0B26DC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</w:pPr>
      <w:r>
        <w:t>оставлять незапертыми</w:t>
      </w:r>
      <w:r>
        <w:rPr>
          <w:spacing w:val="-1"/>
        </w:rPr>
        <w:t xml:space="preserve"> </w:t>
      </w:r>
      <w:r>
        <w:t>двери, окна, фрамуги и т. д.;</w:t>
      </w:r>
    </w:p>
    <w:p w14:paraId="08DE9234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оставлять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посетителей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сада;</w:t>
      </w:r>
    </w:p>
    <w:p w14:paraId="5D9B84EB" w14:textId="77777777" w:rsidR="00D56AE2" w:rsidRDefault="00CD043B">
      <w:pPr>
        <w:pStyle w:val="a4"/>
        <w:numPr>
          <w:ilvl w:val="0"/>
          <w:numId w:val="5"/>
        </w:numPr>
        <w:tabs>
          <w:tab w:val="left" w:pos="395"/>
        </w:tabs>
        <w:spacing w:before="1"/>
        <w:ind w:right="209" w:firstLine="0"/>
      </w:pPr>
      <w:r>
        <w:t>находиться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территории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здании</w:t>
      </w:r>
      <w:r>
        <w:rPr>
          <w:spacing w:val="5"/>
        </w:rPr>
        <w:t xml:space="preserve"> </w:t>
      </w:r>
      <w:r>
        <w:t>детского</w:t>
      </w:r>
      <w:r>
        <w:rPr>
          <w:spacing w:val="3"/>
        </w:rPr>
        <w:t xml:space="preserve"> </w:t>
      </w:r>
      <w:r>
        <w:t>сада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нерабочее</w:t>
      </w:r>
      <w:r>
        <w:rPr>
          <w:spacing w:val="4"/>
        </w:rPr>
        <w:t xml:space="preserve"> </w:t>
      </w:r>
      <w:r>
        <w:t>время,</w:t>
      </w:r>
      <w:r>
        <w:rPr>
          <w:spacing w:val="5"/>
        </w:rPr>
        <w:t xml:space="preserve"> </w:t>
      </w:r>
      <w:r>
        <w:t>выходные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праздничные</w:t>
      </w:r>
      <w:r>
        <w:rPr>
          <w:spacing w:val="-52"/>
        </w:rPr>
        <w:t xml:space="preserve"> </w:t>
      </w:r>
      <w:r>
        <w:t>дни.</w:t>
      </w:r>
    </w:p>
    <w:p w14:paraId="324715C5" w14:textId="77777777" w:rsidR="00D56AE2" w:rsidRDefault="00D56AE2">
      <w:pPr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6C1AFDB5" w14:textId="77777777" w:rsidR="00D56AE2" w:rsidRDefault="00CD043B">
      <w:pPr>
        <w:pStyle w:val="2"/>
        <w:numPr>
          <w:ilvl w:val="0"/>
          <w:numId w:val="2"/>
        </w:numPr>
        <w:tabs>
          <w:tab w:val="left" w:pos="539"/>
        </w:tabs>
        <w:spacing w:before="70" w:line="250" w:lineRule="exact"/>
        <w:ind w:hanging="277"/>
        <w:jc w:val="both"/>
      </w:pPr>
      <w:r>
        <w:lastRenderedPageBreak/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14:paraId="6283EC1B" w14:textId="77777777" w:rsidR="00D56AE2" w:rsidRDefault="00CD043B">
      <w:pPr>
        <w:pStyle w:val="a4"/>
        <w:numPr>
          <w:ilvl w:val="1"/>
          <w:numId w:val="2"/>
        </w:numPr>
        <w:tabs>
          <w:tab w:val="left" w:pos="651"/>
        </w:tabs>
        <w:ind w:right="203" w:firstLine="0"/>
        <w:jc w:val="both"/>
      </w:pPr>
      <w:r>
        <w:t>Настоящее положение об организации и порядке осуществления внутри объектового режима в</w:t>
      </w:r>
      <w:r>
        <w:rPr>
          <w:spacing w:val="-52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актом,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-52"/>
        </w:rPr>
        <w:t xml:space="preserve"> </w:t>
      </w:r>
      <w:r>
        <w:t>(конференции) работников детского сада и утверждается (либо вводится в действие) 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-4"/>
        </w:rPr>
        <w:t xml:space="preserve"> </w:t>
      </w:r>
      <w:r>
        <w:t>детским</w:t>
      </w:r>
      <w:r>
        <w:rPr>
          <w:spacing w:val="-1"/>
        </w:rPr>
        <w:t xml:space="preserve"> </w:t>
      </w:r>
      <w:r>
        <w:t>садом.</w:t>
      </w:r>
    </w:p>
    <w:p w14:paraId="7A05C29D" w14:textId="77777777" w:rsidR="00D56AE2" w:rsidRDefault="00CD043B">
      <w:pPr>
        <w:pStyle w:val="a4"/>
        <w:numPr>
          <w:ilvl w:val="1"/>
          <w:numId w:val="2"/>
        </w:numPr>
        <w:tabs>
          <w:tab w:val="left" w:pos="666"/>
        </w:tabs>
        <w:ind w:right="205" w:firstLine="0"/>
        <w:jc w:val="both"/>
      </w:pPr>
      <w:r>
        <w:t>Все изменения и дополнения, вносимые в настоящее положение, оформляются в 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 Российской</w:t>
      </w:r>
      <w:r>
        <w:rPr>
          <w:spacing w:val="-4"/>
        </w:rPr>
        <w:t xml:space="preserve"> </w:t>
      </w:r>
      <w:r>
        <w:t>Федерации.</w:t>
      </w:r>
    </w:p>
    <w:p w14:paraId="4A07F613" w14:textId="77777777" w:rsidR="00D56AE2" w:rsidRDefault="00CD043B">
      <w:pPr>
        <w:pStyle w:val="a4"/>
        <w:numPr>
          <w:ilvl w:val="1"/>
          <w:numId w:val="2"/>
        </w:numPr>
        <w:tabs>
          <w:tab w:val="left" w:pos="673"/>
        </w:tabs>
        <w:ind w:right="202" w:firstLine="0"/>
        <w:jc w:val="both"/>
      </w:pPr>
      <w:r>
        <w:t>Положение об организации и порядке осуществления внутри объектового режима в детском</w:t>
      </w:r>
      <w:r>
        <w:rPr>
          <w:spacing w:val="1"/>
        </w:rPr>
        <w:t xml:space="preserve"> </w:t>
      </w:r>
      <w:r>
        <w:t>саду принимается на неопределенный срок. Изменения и дополнения к положению принимаются в</w:t>
      </w:r>
      <w:r>
        <w:rPr>
          <w:spacing w:val="-52"/>
        </w:rPr>
        <w:t xml:space="preserve"> </w:t>
      </w:r>
      <w:r>
        <w:t>порядке,</w:t>
      </w:r>
      <w:r>
        <w:rPr>
          <w:spacing w:val="-1"/>
        </w:rPr>
        <w:t xml:space="preserve"> </w:t>
      </w:r>
      <w:r>
        <w:t>предусмотренном п.6.1. настоящего</w:t>
      </w:r>
      <w:r>
        <w:rPr>
          <w:spacing w:val="-3"/>
        </w:rPr>
        <w:t xml:space="preserve"> </w:t>
      </w:r>
      <w:r>
        <w:t>Положения.</w:t>
      </w:r>
    </w:p>
    <w:p w14:paraId="2E780641" w14:textId="77777777" w:rsidR="00D56AE2" w:rsidRDefault="00CD043B">
      <w:pPr>
        <w:pStyle w:val="a4"/>
        <w:numPr>
          <w:ilvl w:val="1"/>
          <w:numId w:val="2"/>
        </w:numPr>
        <w:tabs>
          <w:tab w:val="left" w:pos="675"/>
        </w:tabs>
        <w:ind w:right="206" w:firstLine="0"/>
        <w:jc w:val="both"/>
      </w:pPr>
      <w:r>
        <w:t>После принятия положения (или изменений и дополнений отдельных пунктов и разделов) в</w:t>
      </w:r>
      <w:r>
        <w:rPr>
          <w:spacing w:val="1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редакции предыдущая</w:t>
      </w:r>
      <w:r>
        <w:rPr>
          <w:spacing w:val="-1"/>
        </w:rPr>
        <w:t xml:space="preserve"> </w:t>
      </w:r>
      <w:r>
        <w:t>редакция</w:t>
      </w:r>
      <w:r>
        <w:rPr>
          <w:spacing w:val="-2"/>
        </w:rPr>
        <w:t xml:space="preserve"> </w:t>
      </w:r>
      <w:r>
        <w:t>автоматически утрачивает силу.</w:t>
      </w:r>
    </w:p>
    <w:p w14:paraId="4D94ACCD" w14:textId="77777777" w:rsidR="00D56AE2" w:rsidRDefault="00D56AE2">
      <w:pPr>
        <w:jc w:val="both"/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5BB60F5C" w14:textId="77777777" w:rsidR="00D56AE2" w:rsidRDefault="00CD043B">
      <w:pPr>
        <w:pStyle w:val="a3"/>
        <w:spacing w:before="68"/>
        <w:jc w:val="both"/>
      </w:pPr>
      <w:r>
        <w:lastRenderedPageBreak/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</w:p>
    <w:p w14:paraId="727822EC" w14:textId="77777777" w:rsidR="00D56AE2" w:rsidRDefault="00CD043B">
      <w:pPr>
        <w:pStyle w:val="2"/>
        <w:spacing w:before="7"/>
        <w:ind w:right="3365"/>
      </w:pPr>
      <w:r>
        <w:t>Инструкция по антитеррористической безопасности и защите</w:t>
      </w:r>
      <w:r>
        <w:rPr>
          <w:spacing w:val="-52"/>
        </w:rPr>
        <w:t xml:space="preserve"> </w:t>
      </w:r>
      <w:r>
        <w:t>персонала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</w:t>
      </w:r>
    </w:p>
    <w:p w14:paraId="05E0A429" w14:textId="77777777" w:rsidR="00D56AE2" w:rsidRDefault="00CD043B">
      <w:pPr>
        <w:pStyle w:val="a3"/>
        <w:ind w:right="205" w:firstLine="165"/>
        <w:jc w:val="both"/>
      </w:pPr>
      <w:r>
        <w:t>Настоящая</w:t>
      </w:r>
      <w:r>
        <w:rPr>
          <w:spacing w:val="1"/>
        </w:rPr>
        <w:t xml:space="preserve"> </w:t>
      </w:r>
      <w:r>
        <w:t>инструкция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персоналом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воспитанниками ДОУ снижает вероятность осуществления на территории и в отношении ДОУ</w:t>
      </w:r>
      <w:r>
        <w:rPr>
          <w:spacing w:val="1"/>
        </w:rPr>
        <w:t xml:space="preserve"> </w:t>
      </w:r>
      <w:r>
        <w:t>террористических</w:t>
      </w:r>
      <w:r>
        <w:rPr>
          <w:spacing w:val="-4"/>
        </w:rPr>
        <w:t xml:space="preserve"> </w:t>
      </w:r>
      <w:r>
        <w:t>актов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намерений.</w:t>
      </w:r>
    </w:p>
    <w:p w14:paraId="16066614" w14:textId="77777777" w:rsidR="00D56AE2" w:rsidRDefault="00CD043B">
      <w:pPr>
        <w:pStyle w:val="a3"/>
        <w:ind w:right="206" w:firstLine="165"/>
        <w:jc w:val="both"/>
      </w:pPr>
      <w:r>
        <w:t>Необходимо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разъяснительную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организованности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бдительности,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чрезвычайных</w:t>
      </w:r>
      <w:r>
        <w:rPr>
          <w:spacing w:val="56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 правоохранительными органами.</w:t>
      </w:r>
    </w:p>
    <w:p w14:paraId="0E86D50D" w14:textId="77777777" w:rsidR="00D56AE2" w:rsidRDefault="00CD043B">
      <w:pPr>
        <w:pStyle w:val="a3"/>
        <w:ind w:right="206" w:firstLine="165"/>
        <w:jc w:val="both"/>
      </w:pPr>
      <w:r>
        <w:t>Вход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регистрацией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журнале посетителей.</w:t>
      </w:r>
    </w:p>
    <w:p w14:paraId="65A807A5" w14:textId="77777777" w:rsidR="00D56AE2" w:rsidRDefault="00CD043B">
      <w:pPr>
        <w:pStyle w:val="a3"/>
        <w:ind w:right="207" w:firstLine="165"/>
        <w:jc w:val="both"/>
      </w:pPr>
      <w:r>
        <w:t>В период проведения занятий входные двери должны быть закрыты. Лица, прибывающие к</w:t>
      </w:r>
      <w:r>
        <w:rPr>
          <w:spacing w:val="1"/>
        </w:rPr>
        <w:t xml:space="preserve"> </w:t>
      </w:r>
      <w:r>
        <w:t>руководителю,</w:t>
      </w:r>
      <w:r>
        <w:rPr>
          <w:spacing w:val="1"/>
        </w:rPr>
        <w:t xml:space="preserve"> </w:t>
      </w:r>
      <w:r>
        <w:t>пропускаются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должностным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предварительной договоренности. Все лица, прибывающие в ДОУ, регистрируются в журнале</w:t>
      </w:r>
      <w:r>
        <w:rPr>
          <w:spacing w:val="1"/>
        </w:rPr>
        <w:t xml:space="preserve"> </w:t>
      </w:r>
      <w:r>
        <w:t>посещения,</w:t>
      </w:r>
      <w:r>
        <w:rPr>
          <w:spacing w:val="12"/>
        </w:rPr>
        <w:t xml:space="preserve"> </w:t>
      </w:r>
      <w:r>
        <w:t>где</w:t>
      </w:r>
      <w:r>
        <w:rPr>
          <w:spacing w:val="16"/>
        </w:rPr>
        <w:t xml:space="preserve"> </w:t>
      </w:r>
      <w:r>
        <w:t>указывается</w:t>
      </w:r>
      <w:r>
        <w:rPr>
          <w:spacing w:val="15"/>
        </w:rPr>
        <w:t xml:space="preserve"> </w:t>
      </w:r>
      <w:r>
        <w:t>ФИО,</w:t>
      </w:r>
      <w:r>
        <w:rPr>
          <w:spacing w:val="15"/>
        </w:rPr>
        <w:t xml:space="preserve"> </w:t>
      </w:r>
      <w:r>
        <w:t>номер</w:t>
      </w:r>
      <w:r>
        <w:rPr>
          <w:spacing w:val="16"/>
        </w:rPr>
        <w:t xml:space="preserve"> </w:t>
      </w:r>
      <w:r>
        <w:t>документа,</w:t>
      </w:r>
      <w:r>
        <w:rPr>
          <w:spacing w:val="15"/>
        </w:rPr>
        <w:t xml:space="preserve"> </w:t>
      </w:r>
      <w:r>
        <w:t>удостоверяющий</w:t>
      </w:r>
      <w:r>
        <w:rPr>
          <w:spacing w:val="15"/>
        </w:rPr>
        <w:t xml:space="preserve"> </w:t>
      </w:r>
      <w:r>
        <w:t>личность,</w:t>
      </w:r>
      <w:r>
        <w:rPr>
          <w:spacing w:val="14"/>
        </w:rPr>
        <w:t xml:space="preserve"> </w:t>
      </w:r>
      <w:r>
        <w:t>время</w:t>
      </w:r>
      <w:r>
        <w:rPr>
          <w:spacing w:val="15"/>
        </w:rPr>
        <w:t xml:space="preserve"> </w:t>
      </w:r>
      <w:r>
        <w:t>прибытия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убытия.</w:t>
      </w:r>
    </w:p>
    <w:p w14:paraId="7A3A406C" w14:textId="77777777" w:rsidR="00D56AE2" w:rsidRDefault="00CD043B">
      <w:pPr>
        <w:pStyle w:val="a3"/>
        <w:spacing w:line="252" w:lineRule="exact"/>
        <w:ind w:left="482"/>
        <w:jc w:val="both"/>
      </w:pPr>
      <w:r>
        <w:t>Входные</w:t>
      </w:r>
      <w:r>
        <w:rPr>
          <w:spacing w:val="-2"/>
        </w:rPr>
        <w:t xml:space="preserve"> </w:t>
      </w:r>
      <w:r>
        <w:t>двери,</w:t>
      </w:r>
      <w:r>
        <w:rPr>
          <w:spacing w:val="-4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постоянной</w:t>
      </w:r>
      <w:r>
        <w:rPr>
          <w:spacing w:val="-1"/>
        </w:rPr>
        <w:t xml:space="preserve"> </w:t>
      </w:r>
      <w:r>
        <w:t>охраны,</w:t>
      </w:r>
      <w:r>
        <w:rPr>
          <w:spacing w:val="-2"/>
        </w:rPr>
        <w:t xml:space="preserve"> </w:t>
      </w:r>
      <w:r>
        <w:t>запасные</w:t>
      </w:r>
      <w:r>
        <w:rPr>
          <w:spacing w:val="-1"/>
        </w:rPr>
        <w:t xml:space="preserve"> </w:t>
      </w:r>
      <w:r>
        <w:t>выходы</w:t>
      </w:r>
      <w:r>
        <w:rPr>
          <w:spacing w:val="-3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закрыты.</w:t>
      </w:r>
    </w:p>
    <w:p w14:paraId="27C65643" w14:textId="77777777" w:rsidR="00D56AE2" w:rsidRDefault="00CD043B">
      <w:pPr>
        <w:pStyle w:val="a3"/>
        <w:ind w:right="204" w:firstLine="276"/>
        <w:jc w:val="both"/>
      </w:pPr>
      <w:r>
        <w:t>Работники охраны(сторожа) обязаны в вечернее и ночное время обходить здание с внешней</w:t>
      </w:r>
      <w:r>
        <w:rPr>
          <w:spacing w:val="1"/>
        </w:rPr>
        <w:t xml:space="preserve"> </w:t>
      </w:r>
      <w:r>
        <w:t>стороны и проверять целостность стекол на окнах, решетки, входные двери, о чем делать запись в</w:t>
      </w:r>
      <w:r>
        <w:rPr>
          <w:spacing w:val="1"/>
        </w:rPr>
        <w:t xml:space="preserve"> </w:t>
      </w:r>
      <w:r>
        <w:t>журнале.</w:t>
      </w:r>
    </w:p>
    <w:p w14:paraId="7EE818E2" w14:textId="77777777" w:rsidR="00D56AE2" w:rsidRDefault="00CD043B">
      <w:pPr>
        <w:pStyle w:val="a3"/>
        <w:ind w:right="214" w:firstLine="220"/>
        <w:jc w:val="both"/>
      </w:pPr>
      <w:r>
        <w:t>Необходимо проводить тренировки по эвакуации из здания воспитанников и сотрудников не</w:t>
      </w:r>
      <w:r>
        <w:rPr>
          <w:spacing w:val="1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одного раза в</w:t>
      </w:r>
      <w:r>
        <w:rPr>
          <w:spacing w:val="-1"/>
        </w:rPr>
        <w:t xml:space="preserve"> </w:t>
      </w:r>
      <w:r>
        <w:t>триместр в</w:t>
      </w:r>
      <w:r>
        <w:rPr>
          <w:spacing w:val="-1"/>
        </w:rPr>
        <w:t xml:space="preserve"> </w:t>
      </w:r>
      <w:r>
        <w:t>течение учебного</w:t>
      </w:r>
      <w:r>
        <w:rPr>
          <w:spacing w:val="-3"/>
        </w:rPr>
        <w:t xml:space="preserve"> </w:t>
      </w:r>
      <w:r>
        <w:t>года.</w:t>
      </w:r>
    </w:p>
    <w:p w14:paraId="290FA06C" w14:textId="77777777" w:rsidR="00D56AE2" w:rsidRDefault="00CD043B">
      <w:pPr>
        <w:pStyle w:val="a3"/>
        <w:ind w:right="211"/>
        <w:jc w:val="both"/>
      </w:pPr>
      <w:r>
        <w:t>При вынужденной эвакуации из здания воспитатели обязаны в безопасном месте проверить по</w:t>
      </w:r>
      <w:r>
        <w:rPr>
          <w:spacing w:val="1"/>
        </w:rPr>
        <w:t xml:space="preserve"> </w:t>
      </w:r>
      <w:r>
        <w:t>списку</w:t>
      </w:r>
      <w:r>
        <w:rPr>
          <w:spacing w:val="-4"/>
        </w:rPr>
        <w:t xml:space="preserve"> </w:t>
      </w:r>
      <w:r>
        <w:t>наличие воспитанников, принять</w:t>
      </w:r>
      <w:r>
        <w:rPr>
          <w:spacing w:val="-1"/>
        </w:rPr>
        <w:t xml:space="preserve"> </w:t>
      </w:r>
      <w:r>
        <w:t>меры по</w:t>
      </w:r>
      <w:r>
        <w:rPr>
          <w:spacing w:val="-3"/>
        </w:rPr>
        <w:t xml:space="preserve"> </w:t>
      </w:r>
      <w:r>
        <w:t>розыску</w:t>
      </w:r>
      <w:r>
        <w:rPr>
          <w:spacing w:val="-4"/>
        </w:rPr>
        <w:t xml:space="preserve"> </w:t>
      </w:r>
      <w:r>
        <w:t>отсутствующих.</w:t>
      </w:r>
    </w:p>
    <w:p w14:paraId="578A0EB3" w14:textId="77777777" w:rsidR="00D56AE2" w:rsidRDefault="00CD043B">
      <w:pPr>
        <w:pStyle w:val="a3"/>
        <w:ind w:right="206" w:firstLine="220"/>
        <w:jc w:val="both"/>
      </w:pPr>
      <w:r>
        <w:t>Необходимо иметь исправные, заряженные огнетушители в наиболее опасных местах (по схеме</w:t>
      </w:r>
      <w:r>
        <w:rPr>
          <w:spacing w:val="1"/>
        </w:rPr>
        <w:t xml:space="preserve"> </w:t>
      </w:r>
      <w:r>
        <w:t>эвакуации).</w:t>
      </w:r>
    </w:p>
    <w:p w14:paraId="6662BD18" w14:textId="77777777" w:rsidR="00D56AE2" w:rsidRDefault="00CD043B">
      <w:pPr>
        <w:pStyle w:val="a3"/>
        <w:ind w:right="210"/>
        <w:jc w:val="both"/>
      </w:pPr>
      <w:r>
        <w:t>При обнаружении подозрительных пакетов, коробок, взрывчатых и радиоактивных веществ не</w:t>
      </w:r>
      <w:r>
        <w:rPr>
          <w:spacing w:val="1"/>
        </w:rPr>
        <w:t xml:space="preserve"> </w:t>
      </w:r>
      <w:r>
        <w:t>подходить к ним, не трогать (только оградить их) и немедленно сообщить в соответствующие</w:t>
      </w:r>
      <w:r>
        <w:rPr>
          <w:spacing w:val="1"/>
        </w:rPr>
        <w:t xml:space="preserve"> </w:t>
      </w:r>
      <w:r>
        <w:t>органы.</w:t>
      </w:r>
    </w:p>
    <w:p w14:paraId="74FD3A47" w14:textId="77777777" w:rsidR="00D56AE2" w:rsidRDefault="00CD043B">
      <w:pPr>
        <w:pStyle w:val="a3"/>
        <w:ind w:right="207"/>
        <w:jc w:val="both"/>
      </w:pPr>
      <w:r>
        <w:t>Не допускать стоянки постороннего транспорта у здания учреждения и прилегающей территории.</w:t>
      </w:r>
      <w:r>
        <w:rPr>
          <w:spacing w:val="1"/>
        </w:rPr>
        <w:t xml:space="preserve"> </w:t>
      </w:r>
      <w:r>
        <w:t>Входные ворота держать закрытыми. Обо всех случаях стоянки бесхозного транспорта сообщать в</w:t>
      </w:r>
      <w:r>
        <w:rPr>
          <w:spacing w:val="-52"/>
        </w:rPr>
        <w:t xml:space="preserve"> </w:t>
      </w:r>
      <w:r>
        <w:t>правоохранительные</w:t>
      </w:r>
      <w:r>
        <w:rPr>
          <w:spacing w:val="-3"/>
        </w:rPr>
        <w:t xml:space="preserve"> </w:t>
      </w:r>
      <w:r>
        <w:t>органы.</w:t>
      </w:r>
    </w:p>
    <w:p w14:paraId="31B19999" w14:textId="77777777" w:rsidR="00D56AE2" w:rsidRDefault="00CD043B">
      <w:pPr>
        <w:pStyle w:val="a3"/>
        <w:ind w:right="209"/>
        <w:jc w:val="both"/>
      </w:pPr>
      <w:r>
        <w:t>При появлении у здания и нахождении длительное время посторонних лиц, необходимо сообщить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правоохранительные органы и усилить пропускной</w:t>
      </w:r>
      <w:r>
        <w:rPr>
          <w:spacing w:val="-1"/>
        </w:rPr>
        <w:t xml:space="preserve"> </w:t>
      </w:r>
      <w:r>
        <w:t>режим.</w:t>
      </w:r>
    </w:p>
    <w:p w14:paraId="055E5A54" w14:textId="77777777" w:rsidR="00D56AE2" w:rsidRDefault="00CD043B">
      <w:pPr>
        <w:pStyle w:val="a3"/>
        <w:ind w:right="208"/>
        <w:jc w:val="both"/>
      </w:pPr>
      <w:r>
        <w:t>В случае пожара, немедленно сообщить по телефону № 01, принять меры к тушению пожара. Все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сотрудники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обучены</w:t>
      </w:r>
      <w:r>
        <w:rPr>
          <w:spacing w:val="1"/>
        </w:rPr>
        <w:t xml:space="preserve"> </w:t>
      </w:r>
      <w:r>
        <w:t>способам</w:t>
      </w:r>
      <w:r>
        <w:rPr>
          <w:spacing w:val="55"/>
        </w:rPr>
        <w:t xml:space="preserve"> </w:t>
      </w:r>
      <w:r>
        <w:t>защиты</w:t>
      </w:r>
      <w:r>
        <w:rPr>
          <w:spacing w:val="55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дыхания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задымленном</w:t>
      </w:r>
      <w:r>
        <w:rPr>
          <w:spacing w:val="-4"/>
        </w:rPr>
        <w:t xml:space="preserve"> </w:t>
      </w:r>
      <w:r>
        <w:t>помещении.</w:t>
      </w:r>
    </w:p>
    <w:p w14:paraId="0FBBF088" w14:textId="77777777" w:rsidR="00D56AE2" w:rsidRDefault="00CD043B">
      <w:pPr>
        <w:pStyle w:val="a3"/>
        <w:spacing w:line="252" w:lineRule="exact"/>
        <w:jc w:val="both"/>
      </w:pPr>
      <w:r>
        <w:t>В</w:t>
      </w:r>
      <w:r>
        <w:rPr>
          <w:spacing w:val="-4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предупредительных</w:t>
      </w:r>
      <w:r>
        <w:rPr>
          <w:spacing w:val="-3"/>
        </w:rPr>
        <w:t xml:space="preserve"> </w:t>
      </w:r>
      <w:r>
        <w:t>мер</w:t>
      </w:r>
      <w:r>
        <w:rPr>
          <w:spacing w:val="-3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следующее:</w:t>
      </w:r>
    </w:p>
    <w:p w14:paraId="380744BC" w14:textId="77777777" w:rsidR="00D56AE2" w:rsidRDefault="00CD043B">
      <w:pPr>
        <w:pStyle w:val="a4"/>
        <w:numPr>
          <w:ilvl w:val="0"/>
          <w:numId w:val="5"/>
        </w:numPr>
        <w:tabs>
          <w:tab w:val="left" w:pos="483"/>
        </w:tabs>
        <w:ind w:right="207" w:firstLine="0"/>
        <w:jc w:val="both"/>
      </w:pPr>
      <w:r>
        <w:t>осуществлять</w:t>
      </w:r>
      <w:r>
        <w:rPr>
          <w:spacing w:val="1"/>
        </w:rPr>
        <w:t xml:space="preserve"> </w:t>
      </w:r>
      <w:r>
        <w:t>ежедневные</w:t>
      </w:r>
      <w:r>
        <w:rPr>
          <w:spacing w:val="1"/>
        </w:rPr>
        <w:t xml:space="preserve"> </w:t>
      </w:r>
      <w:r>
        <w:t>обходы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закладки</w:t>
      </w:r>
      <w:r>
        <w:rPr>
          <w:spacing w:val="1"/>
        </w:rPr>
        <w:t xml:space="preserve"> </w:t>
      </w:r>
      <w:r>
        <w:t>взрывных</w:t>
      </w:r>
      <w:r>
        <w:rPr>
          <w:spacing w:val="1"/>
        </w:rPr>
        <w:t xml:space="preserve"> </w:t>
      </w:r>
      <w:r>
        <w:t>устройств:</w:t>
      </w:r>
      <w:r>
        <w:rPr>
          <w:spacing w:val="1"/>
        </w:rPr>
        <w:t xml:space="preserve"> </w:t>
      </w:r>
      <w:r>
        <w:t>наземные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сетей,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людского</w:t>
      </w:r>
      <w:r>
        <w:rPr>
          <w:spacing w:val="-1"/>
        </w:rPr>
        <w:t xml:space="preserve"> </w:t>
      </w:r>
      <w:r>
        <w:t>потока и традиционные</w:t>
      </w:r>
      <w:r>
        <w:rPr>
          <w:spacing w:val="-1"/>
        </w:rPr>
        <w:t xml:space="preserve"> </w:t>
      </w:r>
      <w:r>
        <w:t>места группового сосредоточения;</w:t>
      </w:r>
    </w:p>
    <w:p w14:paraId="09E4A409" w14:textId="77777777" w:rsidR="00D56AE2" w:rsidRDefault="00CD043B">
      <w:pPr>
        <w:pStyle w:val="a4"/>
        <w:numPr>
          <w:ilvl w:val="0"/>
          <w:numId w:val="5"/>
        </w:numPr>
        <w:tabs>
          <w:tab w:val="left" w:pos="507"/>
        </w:tabs>
        <w:ind w:right="207" w:firstLine="0"/>
        <w:jc w:val="both"/>
      </w:pPr>
      <w:r>
        <w:t>периодически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комиссионные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складских,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подсобных</w:t>
      </w:r>
      <w:r>
        <w:rPr>
          <w:spacing w:val="1"/>
        </w:rPr>
        <w:t xml:space="preserve"> </w:t>
      </w:r>
      <w:r>
        <w:t>помещений;</w:t>
      </w:r>
    </w:p>
    <w:p w14:paraId="2375A88A" w14:textId="77777777" w:rsidR="00D56AE2" w:rsidRDefault="00CD043B">
      <w:pPr>
        <w:pStyle w:val="a4"/>
        <w:numPr>
          <w:ilvl w:val="0"/>
          <w:numId w:val="5"/>
        </w:numPr>
        <w:tabs>
          <w:tab w:val="left" w:pos="531"/>
        </w:tabs>
        <w:ind w:right="207" w:firstLine="0"/>
        <w:jc w:val="both"/>
      </w:pP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проявлениями</w:t>
      </w:r>
      <w:r>
        <w:rPr>
          <w:spacing w:val="-2"/>
        </w:rPr>
        <w:t xml:space="preserve"> </w:t>
      </w:r>
      <w:r>
        <w:t>терроризма;</w:t>
      </w:r>
    </w:p>
    <w:p w14:paraId="73CF839B" w14:textId="77777777" w:rsidR="00D56AE2" w:rsidRDefault="00CD043B">
      <w:pPr>
        <w:pStyle w:val="a4"/>
        <w:numPr>
          <w:ilvl w:val="0"/>
          <w:numId w:val="5"/>
        </w:numPr>
        <w:tabs>
          <w:tab w:val="left" w:pos="467"/>
        </w:tabs>
        <w:ind w:right="208" w:firstLine="0"/>
        <w:jc w:val="both"/>
      </w:pP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подозрительного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незамедлительно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случившемся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правоохранительные</w:t>
      </w:r>
      <w:r>
        <w:rPr>
          <w:spacing w:val="-3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телефонам</w:t>
      </w:r>
      <w:r>
        <w:rPr>
          <w:spacing w:val="-4"/>
        </w:rPr>
        <w:t xml:space="preserve"> </w:t>
      </w:r>
      <w:r>
        <w:t>территориальных</w:t>
      </w:r>
      <w:r>
        <w:rPr>
          <w:spacing w:val="-1"/>
        </w:rPr>
        <w:t xml:space="preserve"> </w:t>
      </w:r>
      <w:r>
        <w:t>подразделений</w:t>
      </w:r>
      <w:r>
        <w:rPr>
          <w:spacing w:val="-4"/>
        </w:rPr>
        <w:t xml:space="preserve"> </w:t>
      </w:r>
      <w:r>
        <w:t>ФСБ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МВД</w:t>
      </w:r>
      <w:r>
        <w:rPr>
          <w:spacing w:val="-1"/>
        </w:rPr>
        <w:t xml:space="preserve"> </w:t>
      </w:r>
      <w:r>
        <w:t>России;</w:t>
      </w:r>
    </w:p>
    <w:p w14:paraId="7AF8CA77" w14:textId="77777777" w:rsidR="00D56AE2" w:rsidRDefault="00CD043B">
      <w:pPr>
        <w:pStyle w:val="a4"/>
        <w:numPr>
          <w:ilvl w:val="0"/>
          <w:numId w:val="5"/>
        </w:numPr>
        <w:tabs>
          <w:tab w:val="left" w:pos="512"/>
        </w:tabs>
        <w:ind w:right="207" w:firstLine="0"/>
        <w:jc w:val="both"/>
      </w:pPr>
      <w:r>
        <w:t>до</w:t>
      </w:r>
      <w:r>
        <w:rPr>
          <w:spacing w:val="1"/>
        </w:rPr>
        <w:t xml:space="preserve"> </w:t>
      </w:r>
      <w:r>
        <w:t>прибытия</w:t>
      </w:r>
      <w:r>
        <w:rPr>
          <w:spacing w:val="1"/>
        </w:rPr>
        <w:t xml:space="preserve"> </w:t>
      </w:r>
      <w:r>
        <w:t>оперативно-следственной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безопасном</w:t>
      </w:r>
      <w:r>
        <w:rPr>
          <w:spacing w:val="-5"/>
        </w:rPr>
        <w:t xml:space="preserve"> </w:t>
      </w:r>
      <w:r>
        <w:t>расстоянии от</w:t>
      </w:r>
      <w:r>
        <w:rPr>
          <w:spacing w:val="-1"/>
        </w:rPr>
        <w:t xml:space="preserve"> </w:t>
      </w:r>
      <w:r>
        <w:t>обнаруженного предмета.</w:t>
      </w:r>
    </w:p>
    <w:p w14:paraId="357C2C7F" w14:textId="77777777" w:rsidR="00D56AE2" w:rsidRDefault="00D56AE2">
      <w:pPr>
        <w:pStyle w:val="a3"/>
        <w:spacing w:before="1"/>
        <w:ind w:left="0"/>
      </w:pPr>
    </w:p>
    <w:p w14:paraId="77C3C1F3" w14:textId="77777777" w:rsidR="00D56AE2" w:rsidRDefault="00CD043B">
      <w:pPr>
        <w:pStyle w:val="2"/>
        <w:jc w:val="left"/>
      </w:pP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обнаружения</w:t>
      </w:r>
      <w:r>
        <w:rPr>
          <w:spacing w:val="-3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похожего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взрывное</w:t>
      </w:r>
      <w:r>
        <w:rPr>
          <w:spacing w:val="-2"/>
        </w:rPr>
        <w:t xml:space="preserve"> </w:t>
      </w:r>
      <w:r>
        <w:t>устройство</w:t>
      </w:r>
    </w:p>
    <w:p w14:paraId="2BF481DD" w14:textId="77777777" w:rsidR="00D56AE2" w:rsidRDefault="00CD043B">
      <w:pPr>
        <w:pStyle w:val="3"/>
        <w:jc w:val="left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взрывных</w:t>
      </w:r>
      <w:r>
        <w:rPr>
          <w:spacing w:val="-2"/>
        </w:rPr>
        <w:t xml:space="preserve"> </w:t>
      </w:r>
      <w:r>
        <w:t>устройствах</w:t>
      </w:r>
    </w:p>
    <w:p w14:paraId="5E26B50E" w14:textId="77777777" w:rsidR="00D56AE2" w:rsidRDefault="00CD043B">
      <w:pPr>
        <w:pStyle w:val="a3"/>
        <w:spacing w:line="242" w:lineRule="auto"/>
      </w:pPr>
      <w:r>
        <w:t>Взрывные</w:t>
      </w:r>
      <w:r>
        <w:rPr>
          <w:spacing w:val="3"/>
        </w:rPr>
        <w:t xml:space="preserve"> </w:t>
      </w:r>
      <w:r>
        <w:t>устройства</w:t>
      </w:r>
      <w:r>
        <w:rPr>
          <w:spacing w:val="3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разделить на две</w:t>
      </w:r>
      <w:r>
        <w:rPr>
          <w:spacing w:val="3"/>
        </w:rPr>
        <w:t xml:space="preserve"> </w:t>
      </w:r>
      <w:r>
        <w:t>основные</w:t>
      </w:r>
      <w:r>
        <w:rPr>
          <w:spacing w:val="2"/>
        </w:rPr>
        <w:t xml:space="preserve"> </w:t>
      </w:r>
      <w:r>
        <w:t>категории:</w:t>
      </w:r>
      <w:r>
        <w:rPr>
          <w:spacing w:val="1"/>
        </w:rPr>
        <w:t xml:space="preserve"> </w:t>
      </w:r>
      <w:r>
        <w:t>штатные</w:t>
      </w:r>
      <w:r>
        <w:rPr>
          <w:spacing w:val="3"/>
        </w:rPr>
        <w:t xml:space="preserve"> </w:t>
      </w:r>
      <w:r>
        <w:t>взрывные</w:t>
      </w:r>
      <w:r>
        <w:rPr>
          <w:spacing w:val="3"/>
        </w:rPr>
        <w:t xml:space="preserve"> </w:t>
      </w:r>
      <w:r>
        <w:t>устройства</w:t>
      </w:r>
      <w:r>
        <w:rPr>
          <w:spacing w:val="-52"/>
        </w:rPr>
        <w:t xml:space="preserve"> </w:t>
      </w:r>
      <w:r>
        <w:t>(ШВУ)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самодельные взрывные устройства(СВУ).</w:t>
      </w:r>
    </w:p>
    <w:p w14:paraId="0DFCB5A7" w14:textId="77777777" w:rsidR="00D56AE2" w:rsidRDefault="00CD043B">
      <w:pPr>
        <w:pStyle w:val="a3"/>
        <w:spacing w:line="248" w:lineRule="exact"/>
      </w:pPr>
      <w:r>
        <w:t>ШВУ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взрывные устройства,</w:t>
      </w:r>
      <w:r>
        <w:rPr>
          <w:spacing w:val="-1"/>
        </w:rPr>
        <w:t xml:space="preserve"> </w:t>
      </w:r>
      <w:r>
        <w:t>производящиеся в</w:t>
      </w:r>
      <w:r>
        <w:rPr>
          <w:spacing w:val="-3"/>
        </w:rPr>
        <w:t xml:space="preserve"> </w:t>
      </w:r>
      <w:r>
        <w:t>промышленных</w:t>
      </w:r>
    </w:p>
    <w:p w14:paraId="32D179CC" w14:textId="77777777" w:rsidR="00D56AE2" w:rsidRDefault="00CD043B">
      <w:pPr>
        <w:pStyle w:val="a3"/>
        <w:spacing w:line="252" w:lineRule="exact"/>
      </w:pPr>
      <w:r>
        <w:t>СВУ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взрывные устройства,</w:t>
      </w:r>
      <w:r>
        <w:rPr>
          <w:spacing w:val="-1"/>
        </w:rPr>
        <w:t xml:space="preserve"> </w:t>
      </w:r>
      <w:r>
        <w:t>изготовленные</w:t>
      </w:r>
      <w:r>
        <w:rPr>
          <w:spacing w:val="-2"/>
        </w:rPr>
        <w:t xml:space="preserve"> </w:t>
      </w:r>
      <w:r>
        <w:t>кустарно либо</w:t>
      </w:r>
      <w:r>
        <w:rPr>
          <w:spacing w:val="-1"/>
        </w:rPr>
        <w:t xml:space="preserve"> </w:t>
      </w:r>
      <w:r>
        <w:t>на основе</w:t>
      </w:r>
      <w:r>
        <w:rPr>
          <w:spacing w:val="-2"/>
        </w:rPr>
        <w:t xml:space="preserve"> </w:t>
      </w:r>
      <w:r>
        <w:t>ШВУ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доработками.</w:t>
      </w:r>
    </w:p>
    <w:p w14:paraId="293A4E71" w14:textId="77777777" w:rsidR="00D56AE2" w:rsidRDefault="00D56AE2">
      <w:pPr>
        <w:spacing w:line="252" w:lineRule="exact"/>
        <w:sectPr w:rsidR="00D56AE2">
          <w:pgSz w:w="11910" w:h="16840"/>
          <w:pgMar w:top="1040" w:right="637" w:bottom="280" w:left="1440" w:header="720" w:footer="720" w:gutter="0"/>
          <w:cols w:space="720"/>
        </w:sectPr>
      </w:pPr>
    </w:p>
    <w:p w14:paraId="3CE01BE5" w14:textId="77777777" w:rsidR="00D56AE2" w:rsidRDefault="00CD043B">
      <w:pPr>
        <w:pStyle w:val="a3"/>
        <w:spacing w:before="68"/>
      </w:pPr>
      <w:r>
        <w:lastRenderedPageBreak/>
        <w:t>Любое</w:t>
      </w:r>
      <w:r>
        <w:rPr>
          <w:spacing w:val="-2"/>
        </w:rPr>
        <w:t xml:space="preserve"> </w:t>
      </w:r>
      <w:r>
        <w:t>взрывное</w:t>
      </w:r>
      <w:r>
        <w:rPr>
          <w:spacing w:val="-3"/>
        </w:rPr>
        <w:t xml:space="preserve"> </w:t>
      </w:r>
      <w:r>
        <w:t>устройство</w:t>
      </w:r>
      <w:r>
        <w:rPr>
          <w:spacing w:val="-1"/>
        </w:rPr>
        <w:t xml:space="preserve"> </w:t>
      </w:r>
      <w:r>
        <w:t>состоит</w:t>
      </w:r>
      <w:r>
        <w:rPr>
          <w:spacing w:val="-1"/>
        </w:rPr>
        <w:t xml:space="preserve"> </w:t>
      </w:r>
      <w:r>
        <w:t>из:</w:t>
      </w:r>
    </w:p>
    <w:p w14:paraId="7C9AE7AB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1" w:line="253" w:lineRule="exact"/>
        <w:ind w:left="389" w:hanging="128"/>
      </w:pPr>
      <w:r>
        <w:t>заряда;</w:t>
      </w:r>
    </w:p>
    <w:p w14:paraId="5DB69643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3" w:lineRule="exact"/>
        <w:ind w:left="386"/>
      </w:pPr>
      <w:r>
        <w:t>средства</w:t>
      </w:r>
      <w:r>
        <w:rPr>
          <w:spacing w:val="-3"/>
        </w:rPr>
        <w:t xml:space="preserve"> </w:t>
      </w:r>
      <w:r>
        <w:t>инициирования;</w:t>
      </w:r>
    </w:p>
    <w:p w14:paraId="40AF6E05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2" w:line="252" w:lineRule="exact"/>
        <w:ind w:left="389" w:hanging="128"/>
      </w:pPr>
      <w:r>
        <w:t>предохранительно-исполнительного</w:t>
      </w:r>
      <w:r>
        <w:rPr>
          <w:spacing w:val="-7"/>
        </w:rPr>
        <w:t xml:space="preserve"> </w:t>
      </w:r>
      <w:r>
        <w:t>механизма;</w:t>
      </w:r>
    </w:p>
    <w:p w14:paraId="251C7BF4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корпуса.</w:t>
      </w:r>
    </w:p>
    <w:p w14:paraId="50CBF3B7" w14:textId="77777777" w:rsidR="00D56AE2" w:rsidRDefault="00CD043B">
      <w:pPr>
        <w:pStyle w:val="a3"/>
        <w:spacing w:before="1"/>
        <w:ind w:right="205"/>
        <w:jc w:val="both"/>
      </w:pPr>
      <w:r>
        <w:t>Наиболее опасными для обезвреживания являются самодельные взрывные устройства. Следует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злоумышленники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изощренно</w:t>
      </w:r>
      <w:r>
        <w:rPr>
          <w:spacing w:val="1"/>
        </w:rPr>
        <w:t xml:space="preserve"> </w:t>
      </w:r>
      <w:r>
        <w:t>камуфлируют</w:t>
      </w:r>
      <w:r>
        <w:rPr>
          <w:spacing w:val="1"/>
        </w:rPr>
        <w:t xml:space="preserve"> </w:t>
      </w:r>
      <w:r>
        <w:t>СВУ.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камуфляжа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никакого подозрения, например, жестяные банки и картонные пакеты от напитков или пачки от</w:t>
      </w:r>
      <w:r>
        <w:rPr>
          <w:spacing w:val="1"/>
        </w:rPr>
        <w:t xml:space="preserve"> </w:t>
      </w:r>
      <w:r>
        <w:t>сигарет,</w:t>
      </w:r>
      <w:r>
        <w:rPr>
          <w:spacing w:val="-4"/>
        </w:rPr>
        <w:t xml:space="preserve"> </w:t>
      </w:r>
      <w:r>
        <w:t>коробки от</w:t>
      </w:r>
      <w:r>
        <w:rPr>
          <w:spacing w:val="-4"/>
        </w:rPr>
        <w:t xml:space="preserve"> </w:t>
      </w:r>
      <w:r>
        <w:t>видеокассет и т.п.</w:t>
      </w:r>
    </w:p>
    <w:p w14:paraId="3B519689" w14:textId="77777777" w:rsidR="00D56AE2" w:rsidRDefault="00CD043B">
      <w:pPr>
        <w:pStyle w:val="3"/>
        <w:spacing w:before="5"/>
      </w:pPr>
      <w:r>
        <w:t>Основные</w:t>
      </w:r>
      <w:r>
        <w:rPr>
          <w:spacing w:val="-2"/>
        </w:rPr>
        <w:t xml:space="preserve"> </w:t>
      </w:r>
      <w:r>
        <w:t>признаки</w:t>
      </w:r>
      <w:r>
        <w:rPr>
          <w:spacing w:val="-1"/>
        </w:rPr>
        <w:t xml:space="preserve"> </w:t>
      </w:r>
      <w:r>
        <w:t>самодельных</w:t>
      </w:r>
      <w:r>
        <w:rPr>
          <w:spacing w:val="-2"/>
        </w:rPr>
        <w:t xml:space="preserve"> </w:t>
      </w:r>
      <w:r>
        <w:t>взрывных</w:t>
      </w:r>
      <w:r>
        <w:rPr>
          <w:spacing w:val="-4"/>
        </w:rPr>
        <w:t xml:space="preserve"> </w:t>
      </w:r>
      <w:r>
        <w:t>устройств</w:t>
      </w:r>
    </w:p>
    <w:p w14:paraId="4408E48E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line="250" w:lineRule="exact"/>
      </w:pPr>
      <w:r>
        <w:t>Наличие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штатных</w:t>
      </w:r>
      <w:r>
        <w:rPr>
          <w:spacing w:val="-5"/>
        </w:rPr>
        <w:t xml:space="preserve"> </w:t>
      </w:r>
      <w:r>
        <w:t>боеприпасов.</w:t>
      </w:r>
    </w:p>
    <w:p w14:paraId="2434ECCF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line="252" w:lineRule="exact"/>
      </w:pPr>
      <w:r>
        <w:t>Наличие</w:t>
      </w:r>
      <w:r>
        <w:rPr>
          <w:spacing w:val="-2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часового</w:t>
      </w:r>
      <w:r>
        <w:rPr>
          <w:spacing w:val="-1"/>
        </w:rPr>
        <w:t xml:space="preserve"> </w:t>
      </w:r>
      <w:r>
        <w:t>механизма.</w:t>
      </w:r>
    </w:p>
    <w:p w14:paraId="1D6D9725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before="1" w:line="253" w:lineRule="exact"/>
      </w:pPr>
      <w:r>
        <w:t>Наличие</w:t>
      </w:r>
      <w:r>
        <w:rPr>
          <w:spacing w:val="-2"/>
        </w:rPr>
        <w:t xml:space="preserve"> </w:t>
      </w:r>
      <w:r>
        <w:t>запахов</w:t>
      </w:r>
      <w:r>
        <w:rPr>
          <w:spacing w:val="-2"/>
        </w:rPr>
        <w:t xml:space="preserve"> </w:t>
      </w:r>
      <w:r>
        <w:t>горючих</w:t>
      </w:r>
      <w:r>
        <w:rPr>
          <w:spacing w:val="-1"/>
        </w:rPr>
        <w:t xml:space="preserve"> </w:t>
      </w:r>
      <w:r>
        <w:t>веществ.</w:t>
      </w:r>
    </w:p>
    <w:p w14:paraId="104C2708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</w:pPr>
      <w:r>
        <w:t>Наличие</w:t>
      </w:r>
      <w:r>
        <w:rPr>
          <w:spacing w:val="-3"/>
        </w:rPr>
        <w:t xml:space="preserve"> </w:t>
      </w:r>
      <w:r>
        <w:t>характерных</w:t>
      </w:r>
      <w:r>
        <w:rPr>
          <w:spacing w:val="-5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горения.</w:t>
      </w:r>
    </w:p>
    <w:p w14:paraId="54822769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before="2" w:line="252" w:lineRule="exact"/>
      </w:pPr>
      <w:r>
        <w:t>Наличие</w:t>
      </w:r>
      <w:r>
        <w:rPr>
          <w:spacing w:val="-2"/>
        </w:rPr>
        <w:t xml:space="preserve"> </w:t>
      </w:r>
      <w:r>
        <w:t>нехарактерных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конструкции.</w:t>
      </w:r>
    </w:p>
    <w:p w14:paraId="202EC841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ind w:left="262" w:right="3494" w:firstLine="0"/>
      </w:pPr>
      <w:r>
        <w:t>Наличие у предмета изделий, напоминающих радиоприемные</w:t>
      </w:r>
      <w:r>
        <w:rPr>
          <w:spacing w:val="-52"/>
        </w:rPr>
        <w:t xml:space="preserve"> </w:t>
      </w:r>
      <w:r>
        <w:t>устройства.</w:t>
      </w:r>
    </w:p>
    <w:p w14:paraId="3DC528AD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ind w:left="262" w:right="2949" w:firstLine="0"/>
      </w:pPr>
      <w:r>
        <w:t>Наличие у постоянно открывающихся объектов (окна, двери, люки)</w:t>
      </w:r>
      <w:r>
        <w:rPr>
          <w:spacing w:val="-52"/>
        </w:rPr>
        <w:t xml:space="preserve"> </w:t>
      </w:r>
      <w:r>
        <w:t>посторонних</w:t>
      </w:r>
      <w:r>
        <w:rPr>
          <w:spacing w:val="-1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t>растяжек</w:t>
      </w:r>
      <w:r>
        <w:rPr>
          <w:spacing w:val="1"/>
        </w:rPr>
        <w:t xml:space="preserve"> </w:t>
      </w:r>
      <w:r>
        <w:t>и т.п.</w:t>
      </w:r>
    </w:p>
    <w:p w14:paraId="4FB63E20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ind w:left="262" w:right="3690" w:firstLine="0"/>
      </w:pPr>
      <w:r>
        <w:t>Наличие в помещении или на местности предметов, явно не</w:t>
      </w:r>
      <w:r>
        <w:rPr>
          <w:spacing w:val="-52"/>
        </w:rPr>
        <w:t xml:space="preserve"> </w:t>
      </w:r>
      <w:r>
        <w:t>характерных</w:t>
      </w:r>
      <w:r>
        <w:rPr>
          <w:spacing w:val="-3"/>
        </w:rPr>
        <w:t xml:space="preserve"> </w:t>
      </w:r>
      <w:r>
        <w:t>для окружающей обстановки.</w:t>
      </w:r>
    </w:p>
    <w:p w14:paraId="1D7A4431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line="251" w:lineRule="exact"/>
      </w:pPr>
      <w:r>
        <w:t>Наличие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помещении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местности</w:t>
      </w:r>
      <w:r>
        <w:rPr>
          <w:spacing w:val="-2"/>
        </w:rPr>
        <w:t xml:space="preserve"> </w:t>
      </w:r>
      <w:r>
        <w:t>бесхозных</w:t>
      </w:r>
      <w:r>
        <w:rPr>
          <w:spacing w:val="-1"/>
        </w:rPr>
        <w:t xml:space="preserve"> </w:t>
      </w:r>
      <w:r>
        <w:t>предметов.</w:t>
      </w:r>
    </w:p>
    <w:p w14:paraId="7696DB39" w14:textId="77777777" w:rsidR="00D56AE2" w:rsidRDefault="00CD043B">
      <w:pPr>
        <w:pStyle w:val="3"/>
        <w:spacing w:before="6"/>
      </w:pPr>
      <w:r>
        <w:t>Действия</w:t>
      </w:r>
      <w:r>
        <w:rPr>
          <w:spacing w:val="-4"/>
        </w:rPr>
        <w:t xml:space="preserve"> </w:t>
      </w:r>
      <w:r>
        <w:t>персонала</w:t>
      </w:r>
      <w:r>
        <w:rPr>
          <w:spacing w:val="-2"/>
        </w:rPr>
        <w:t xml:space="preserve"> </w:t>
      </w:r>
      <w:r>
        <w:t>ДОУ</w:t>
      </w:r>
    </w:p>
    <w:p w14:paraId="1465083B" w14:textId="77777777" w:rsidR="00D56AE2" w:rsidRDefault="00CD043B">
      <w:pPr>
        <w:pStyle w:val="a3"/>
        <w:ind w:right="211"/>
        <w:jc w:val="both"/>
      </w:pPr>
      <w:r>
        <w:t>Необходимо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злоумышленники,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закладку</w:t>
      </w:r>
      <w:r>
        <w:rPr>
          <w:spacing w:val="56"/>
        </w:rPr>
        <w:t xml:space="preserve"> </w:t>
      </w:r>
      <w:r>
        <w:t>взрывного</w:t>
      </w:r>
      <w:r>
        <w:rPr>
          <w:spacing w:val="1"/>
        </w:rPr>
        <w:t xml:space="preserve"> </w:t>
      </w:r>
      <w:r>
        <w:t>устройства, могут действовать в группе, некоторые члены которой предпринимают отвлекающие</w:t>
      </w:r>
      <w:r>
        <w:rPr>
          <w:spacing w:val="1"/>
        </w:rPr>
        <w:t xml:space="preserve"> </w:t>
      </w:r>
      <w:r>
        <w:t>действия.</w:t>
      </w:r>
    </w:p>
    <w:p w14:paraId="02F96FEB" w14:textId="77777777" w:rsidR="00D56AE2" w:rsidRDefault="00CD043B">
      <w:pPr>
        <w:pStyle w:val="a3"/>
        <w:ind w:right="206"/>
        <w:jc w:val="both"/>
      </w:pPr>
      <w:r>
        <w:t>Все мероприятия, связанные с поиском возможно заложенного взрывного устройства, 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привлечения</w:t>
      </w:r>
      <w:r>
        <w:rPr>
          <w:spacing w:val="-1"/>
        </w:rPr>
        <w:t xml:space="preserve"> </w:t>
      </w:r>
      <w:r>
        <w:t>внимания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посетителей.</w:t>
      </w:r>
    </w:p>
    <w:p w14:paraId="36472B7E" w14:textId="77777777" w:rsidR="00D56AE2" w:rsidRDefault="00CD043B">
      <w:pPr>
        <w:pStyle w:val="a3"/>
        <w:ind w:right="205"/>
        <w:jc w:val="both"/>
      </w:pPr>
      <w:r>
        <w:t>В случае если принято решение о полной или частичной эвакуации ДОУ (решение принимает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–лицо,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заменяющее),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-1"/>
        </w:rPr>
        <w:t xml:space="preserve"> </w:t>
      </w:r>
      <w:r>
        <w:t>чтобы избежать</w:t>
      </w:r>
      <w:r>
        <w:rPr>
          <w:spacing w:val="-5"/>
        </w:rPr>
        <w:t xml:space="preserve"> </w:t>
      </w:r>
      <w:r>
        <w:t>паники и,</w:t>
      </w:r>
      <w:r>
        <w:rPr>
          <w:spacing w:val="-1"/>
        </w:rPr>
        <w:t xml:space="preserve"> </w:t>
      </w:r>
      <w:r>
        <w:t>как следствие,</w:t>
      </w:r>
      <w:r>
        <w:rPr>
          <w:spacing w:val="-3"/>
        </w:rPr>
        <w:t xml:space="preserve"> </w:t>
      </w:r>
      <w:r>
        <w:t>человеческих жертв.</w:t>
      </w:r>
    </w:p>
    <w:p w14:paraId="635C3F30" w14:textId="77777777" w:rsidR="00D56AE2" w:rsidRDefault="00CD043B">
      <w:pPr>
        <w:pStyle w:val="a3"/>
        <w:spacing w:line="252" w:lineRule="exact"/>
        <w:jc w:val="both"/>
      </w:pPr>
      <w:r>
        <w:t>По</w:t>
      </w:r>
      <w:r>
        <w:rPr>
          <w:spacing w:val="-2"/>
        </w:rPr>
        <w:t xml:space="preserve"> </w:t>
      </w:r>
      <w:r>
        <w:t>прибытии</w:t>
      </w:r>
      <w:r>
        <w:rPr>
          <w:spacing w:val="-1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t>правоохранительных</w:t>
      </w:r>
      <w:r>
        <w:rPr>
          <w:spacing w:val="-1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оказывать</w:t>
      </w:r>
      <w:r>
        <w:rPr>
          <w:spacing w:val="-1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помощь.</w:t>
      </w:r>
    </w:p>
    <w:p w14:paraId="64F1110B" w14:textId="77777777" w:rsidR="00D56AE2" w:rsidRDefault="00CD043B">
      <w:pPr>
        <w:pStyle w:val="a3"/>
        <w:ind w:right="2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взрывного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опасности для здоровья и жизни учащихся, сотрудников и посетителей) необходимо немедленно</w:t>
      </w:r>
      <w:r>
        <w:rPr>
          <w:spacing w:val="1"/>
        </w:rPr>
        <w:t xml:space="preserve"> </w:t>
      </w:r>
      <w:r>
        <w:t>осуществить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действия:</w:t>
      </w:r>
    </w:p>
    <w:p w14:paraId="0F27AF76" w14:textId="77777777" w:rsidR="00D56AE2" w:rsidRDefault="00CD043B">
      <w:pPr>
        <w:pStyle w:val="a4"/>
        <w:numPr>
          <w:ilvl w:val="0"/>
          <w:numId w:val="5"/>
        </w:numPr>
        <w:tabs>
          <w:tab w:val="left" w:pos="505"/>
        </w:tabs>
        <w:ind w:right="206" w:firstLine="0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вызывающих подозрение. Человек, работающий на конкретном рабочем месте, способен быстрее</w:t>
      </w:r>
      <w:r>
        <w:rPr>
          <w:spacing w:val="1"/>
        </w:rPr>
        <w:t xml:space="preserve"> </w:t>
      </w:r>
      <w:r>
        <w:t>выявить</w:t>
      </w:r>
      <w:r>
        <w:rPr>
          <w:spacing w:val="-3"/>
        </w:rPr>
        <w:t xml:space="preserve"> </w:t>
      </w:r>
      <w:r>
        <w:t>предметы,</w:t>
      </w:r>
      <w:r>
        <w:rPr>
          <w:spacing w:val="-2"/>
        </w:rPr>
        <w:t xml:space="preserve"> </w:t>
      </w:r>
      <w:r>
        <w:t>являющиеся</w:t>
      </w:r>
      <w:r>
        <w:rPr>
          <w:spacing w:val="-2"/>
        </w:rPr>
        <w:t xml:space="preserve"> </w:t>
      </w:r>
      <w:r>
        <w:t>посторонними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вызывающие</w:t>
      </w:r>
      <w:r>
        <w:rPr>
          <w:spacing w:val="-2"/>
        </w:rPr>
        <w:t xml:space="preserve"> </w:t>
      </w:r>
      <w:r>
        <w:t>подозрение.</w:t>
      </w:r>
    </w:p>
    <w:p w14:paraId="0082FAE4" w14:textId="77777777" w:rsidR="00D56AE2" w:rsidRDefault="00CD043B">
      <w:pPr>
        <w:pStyle w:val="a4"/>
        <w:numPr>
          <w:ilvl w:val="0"/>
          <w:numId w:val="5"/>
        </w:numPr>
        <w:tabs>
          <w:tab w:val="left" w:pos="438"/>
        </w:tabs>
        <w:ind w:right="210" w:firstLine="0"/>
        <w:jc w:val="both"/>
      </w:pPr>
      <w:r>
        <w:t>все выявленные предметы, квалифицированные как посторонние и вызывающие подозрение,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 нанесены на</w:t>
      </w:r>
      <w:r>
        <w:rPr>
          <w:spacing w:val="-1"/>
        </w:rPr>
        <w:t xml:space="preserve"> </w:t>
      </w:r>
      <w:r>
        <w:t>схему</w:t>
      </w:r>
      <w:r>
        <w:rPr>
          <w:spacing w:val="-3"/>
        </w:rPr>
        <w:t xml:space="preserve"> </w:t>
      </w:r>
      <w:r>
        <w:t>(план) помещения,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обнаружены.</w:t>
      </w:r>
    </w:p>
    <w:p w14:paraId="3BDFB912" w14:textId="77777777" w:rsidR="00D56AE2" w:rsidRDefault="00CD043B">
      <w:pPr>
        <w:pStyle w:val="a4"/>
        <w:numPr>
          <w:ilvl w:val="0"/>
          <w:numId w:val="5"/>
        </w:numPr>
        <w:tabs>
          <w:tab w:val="left" w:pos="498"/>
        </w:tabs>
        <w:ind w:right="213" w:firstLine="0"/>
        <w:jc w:val="both"/>
      </w:pPr>
      <w:r>
        <w:t>если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квалифицирован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подозрительный</w:t>
      </w:r>
      <w:r>
        <w:rPr>
          <w:spacing w:val="1"/>
        </w:rPr>
        <w:t xml:space="preserve"> </w:t>
      </w:r>
      <w:r>
        <w:t>(похожий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взрывное</w:t>
      </w:r>
      <w:r>
        <w:rPr>
          <w:spacing w:val="1"/>
        </w:rPr>
        <w:t xml:space="preserve"> </w:t>
      </w:r>
      <w:r>
        <w:t>устройство),</w:t>
      </w:r>
      <w:r>
        <w:rPr>
          <w:spacing w:val="1"/>
        </w:rPr>
        <w:t xml:space="preserve"> </w:t>
      </w:r>
      <w:r>
        <w:t>дальнейшие</w:t>
      </w:r>
      <w:r>
        <w:rPr>
          <w:spacing w:val="-1"/>
        </w:rPr>
        <w:t xml:space="preserve"> </w:t>
      </w:r>
      <w:r>
        <w:t>манипуляции</w:t>
      </w:r>
      <w:r>
        <w:rPr>
          <w:spacing w:val="-1"/>
        </w:rPr>
        <w:t xml:space="preserve"> </w:t>
      </w:r>
      <w:r>
        <w:t>с ним категорически запрещены.</w:t>
      </w:r>
    </w:p>
    <w:p w14:paraId="10CBC2E2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</w:t>
      </w:r>
      <w:r>
        <w:rPr>
          <w:spacing w:val="-1"/>
        </w:rPr>
        <w:t xml:space="preserve"> </w:t>
      </w:r>
      <w:r>
        <w:t>его обнаружении необходимо немедленно</w:t>
      </w:r>
      <w:r>
        <w:rPr>
          <w:spacing w:val="-4"/>
        </w:rPr>
        <w:t xml:space="preserve"> </w:t>
      </w:r>
      <w:r>
        <w:t>сообщить:</w:t>
      </w:r>
    </w:p>
    <w:p w14:paraId="740000C9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  <w:tab w:val="left" w:pos="4136"/>
        </w:tabs>
        <w:spacing w:line="252" w:lineRule="exact"/>
        <w:ind w:left="386"/>
      </w:pPr>
      <w:r>
        <w:t>дежурному</w:t>
      </w:r>
      <w:r>
        <w:rPr>
          <w:spacing w:val="-3"/>
        </w:rPr>
        <w:t xml:space="preserve"> </w:t>
      </w:r>
      <w:r>
        <w:t>по ОВД, тел.</w:t>
      </w:r>
      <w:r>
        <w:rPr>
          <w:u w:val="single"/>
        </w:rPr>
        <w:tab/>
      </w:r>
      <w:r>
        <w:t>(указать</w:t>
      </w:r>
      <w:r>
        <w:rPr>
          <w:spacing w:val="-1"/>
        </w:rPr>
        <w:t xml:space="preserve"> </w:t>
      </w:r>
      <w:r>
        <w:t>номер)</w:t>
      </w:r>
    </w:p>
    <w:p w14:paraId="3F2B1110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  <w:tab w:val="left" w:pos="4003"/>
        </w:tabs>
        <w:spacing w:before="1" w:line="252" w:lineRule="exact"/>
        <w:ind w:left="386"/>
      </w:pPr>
      <w:r>
        <w:t>дежурному</w:t>
      </w:r>
      <w:r>
        <w:rPr>
          <w:spacing w:val="-2"/>
        </w:rPr>
        <w:t xml:space="preserve"> </w:t>
      </w:r>
      <w:r>
        <w:t>УФСБ,</w:t>
      </w:r>
      <w:r>
        <w:rPr>
          <w:spacing w:val="1"/>
        </w:rPr>
        <w:t xml:space="preserve"> </w:t>
      </w:r>
      <w:r>
        <w:t>тел.</w:t>
      </w:r>
      <w:r>
        <w:rPr>
          <w:u w:val="single"/>
        </w:rPr>
        <w:tab/>
      </w:r>
      <w:r>
        <w:t>(указать</w:t>
      </w:r>
      <w:r>
        <w:rPr>
          <w:spacing w:val="-1"/>
        </w:rPr>
        <w:t xml:space="preserve"> </w:t>
      </w:r>
      <w:r>
        <w:t>номер)</w:t>
      </w:r>
    </w:p>
    <w:p w14:paraId="723A57F8" w14:textId="77777777" w:rsidR="00D56AE2" w:rsidRDefault="00CD043B">
      <w:pPr>
        <w:pStyle w:val="a4"/>
        <w:numPr>
          <w:ilvl w:val="0"/>
          <w:numId w:val="5"/>
        </w:numPr>
        <w:tabs>
          <w:tab w:val="left" w:pos="438"/>
        </w:tabs>
        <w:ind w:right="206" w:firstLine="0"/>
        <w:jc w:val="both"/>
      </w:pPr>
      <w:r>
        <w:t>оценив возможную опасность и зону поражения обнаруженного</w:t>
      </w:r>
      <w:r>
        <w:rPr>
          <w:spacing w:val="1"/>
        </w:rPr>
        <w:t xml:space="preserve"> </w:t>
      </w:r>
      <w:r>
        <w:t>предмета, принять меры по</w:t>
      </w:r>
      <w:r>
        <w:rPr>
          <w:spacing w:val="1"/>
        </w:rPr>
        <w:t xml:space="preserve"> </w:t>
      </w:r>
      <w:r>
        <w:t>эвакуации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 персонала</w:t>
      </w:r>
      <w:r>
        <w:rPr>
          <w:spacing w:val="-2"/>
        </w:rPr>
        <w:t xml:space="preserve"> </w:t>
      </w:r>
      <w:r>
        <w:t>учреждения.</w:t>
      </w:r>
    </w:p>
    <w:p w14:paraId="434DB809" w14:textId="77777777" w:rsidR="00D56AE2" w:rsidRDefault="00CD043B">
      <w:pPr>
        <w:pStyle w:val="a4"/>
        <w:numPr>
          <w:ilvl w:val="0"/>
          <w:numId w:val="5"/>
        </w:numPr>
        <w:tabs>
          <w:tab w:val="left" w:pos="392"/>
        </w:tabs>
        <w:ind w:right="208" w:firstLine="0"/>
        <w:jc w:val="both"/>
      </w:pPr>
      <w:r>
        <w:t>при невозможности оценить лично опасность обнаруженного предмета необходимо прибегнуть к</w:t>
      </w:r>
      <w:r>
        <w:rPr>
          <w:spacing w:val="-52"/>
        </w:rPr>
        <w:t xml:space="preserve"> </w:t>
      </w:r>
      <w:r>
        <w:t>методу экспертной оценки (привлечь к оценке опасности предмета лиц, имеющих необходимые</w:t>
      </w:r>
      <w:r>
        <w:rPr>
          <w:spacing w:val="1"/>
        </w:rPr>
        <w:t xml:space="preserve"> </w:t>
      </w:r>
      <w:r>
        <w:t>знания).</w:t>
      </w:r>
    </w:p>
    <w:p w14:paraId="1799FD53" w14:textId="77777777" w:rsidR="00D56AE2" w:rsidRDefault="00D56AE2">
      <w:pPr>
        <w:pStyle w:val="a3"/>
        <w:spacing w:before="6"/>
        <w:ind w:left="0"/>
      </w:pPr>
    </w:p>
    <w:p w14:paraId="09981AA5" w14:textId="77777777" w:rsidR="00D56AE2" w:rsidRDefault="00CD043B">
      <w:pPr>
        <w:pStyle w:val="2"/>
        <w:ind w:right="208"/>
      </w:pP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сообщений,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террористического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телефону</w:t>
      </w:r>
    </w:p>
    <w:p w14:paraId="2B42D5FA" w14:textId="77777777" w:rsidR="00D56AE2" w:rsidRDefault="00CD043B">
      <w:pPr>
        <w:pStyle w:val="a3"/>
        <w:ind w:right="207"/>
        <w:jc w:val="both"/>
      </w:pPr>
      <w:r>
        <w:t>Правоохранительным</w:t>
      </w:r>
      <w:r>
        <w:rPr>
          <w:spacing w:val="1"/>
        </w:rPr>
        <w:t xml:space="preserve"> </w:t>
      </w:r>
      <w:r>
        <w:t>органам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преступлений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розыска</w:t>
      </w:r>
      <w:r>
        <w:rPr>
          <w:spacing w:val="-3"/>
        </w:rPr>
        <w:t xml:space="preserve"> </w:t>
      </w:r>
      <w:r>
        <w:t>преступников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Ваши</w:t>
      </w:r>
      <w:r>
        <w:rPr>
          <w:spacing w:val="-1"/>
        </w:rPr>
        <w:t xml:space="preserve"> </w:t>
      </w:r>
      <w:r>
        <w:t>действия:</w:t>
      </w:r>
    </w:p>
    <w:p w14:paraId="3E17ADD7" w14:textId="77777777" w:rsidR="00D56AE2" w:rsidRDefault="00D56AE2">
      <w:pPr>
        <w:jc w:val="both"/>
        <w:sectPr w:rsidR="00D56AE2">
          <w:pgSz w:w="11910" w:h="16840"/>
          <w:pgMar w:top="1040" w:right="637" w:bottom="280" w:left="1440" w:header="720" w:footer="720" w:gutter="0"/>
          <w:cols w:space="720"/>
        </w:sectPr>
      </w:pPr>
    </w:p>
    <w:p w14:paraId="2D74D8AA" w14:textId="77777777" w:rsidR="00D56AE2" w:rsidRDefault="00CD043B">
      <w:pPr>
        <w:pStyle w:val="a3"/>
        <w:spacing w:before="68"/>
      </w:pPr>
      <w:r>
        <w:lastRenderedPageBreak/>
        <w:t>Постарайтесь</w:t>
      </w:r>
      <w:r>
        <w:rPr>
          <w:spacing w:val="39"/>
        </w:rPr>
        <w:t xml:space="preserve"> </w:t>
      </w:r>
      <w:r>
        <w:t>дословно</w:t>
      </w:r>
      <w:r>
        <w:rPr>
          <w:spacing w:val="39"/>
        </w:rPr>
        <w:t xml:space="preserve"> </w:t>
      </w:r>
      <w:r>
        <w:t>запомнить</w:t>
      </w:r>
      <w:r>
        <w:rPr>
          <w:spacing w:val="39"/>
        </w:rPr>
        <w:t xml:space="preserve"> </w:t>
      </w:r>
      <w:r>
        <w:t>разговор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зафиксировать</w:t>
      </w:r>
      <w:r>
        <w:rPr>
          <w:spacing w:val="39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бумаге.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ходу</w:t>
      </w:r>
      <w:r>
        <w:rPr>
          <w:spacing w:val="37"/>
        </w:rPr>
        <w:t xml:space="preserve"> </w:t>
      </w:r>
      <w:r>
        <w:t>разговора</w:t>
      </w:r>
      <w:r>
        <w:rPr>
          <w:spacing w:val="-52"/>
        </w:rPr>
        <w:t xml:space="preserve"> </w:t>
      </w:r>
      <w:r>
        <w:t>отметьте</w:t>
      </w:r>
      <w:r>
        <w:rPr>
          <w:spacing w:val="-1"/>
        </w:rPr>
        <w:t xml:space="preserve"> </w:t>
      </w:r>
      <w:r>
        <w:t>пол, возможный</w:t>
      </w:r>
      <w:r>
        <w:rPr>
          <w:spacing w:val="-3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звонившего и особенности его</w:t>
      </w:r>
      <w:r>
        <w:rPr>
          <w:spacing w:val="-4"/>
        </w:rPr>
        <w:t xml:space="preserve"> </w:t>
      </w:r>
      <w:r>
        <w:t>(ее) речи:</w:t>
      </w:r>
    </w:p>
    <w:p w14:paraId="76A8B723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1"/>
        <w:ind w:left="386"/>
      </w:pPr>
      <w:r>
        <w:t>голос:</w:t>
      </w:r>
      <w:r>
        <w:rPr>
          <w:spacing w:val="-2"/>
        </w:rPr>
        <w:t xml:space="preserve"> </w:t>
      </w:r>
      <w:r>
        <w:t>громкий,</w:t>
      </w:r>
      <w:r>
        <w:rPr>
          <w:spacing w:val="-2"/>
        </w:rPr>
        <w:t xml:space="preserve"> </w:t>
      </w:r>
      <w:r>
        <w:t>(тихий),</w:t>
      </w:r>
      <w:r>
        <w:rPr>
          <w:spacing w:val="-5"/>
        </w:rPr>
        <w:t xml:space="preserve"> </w:t>
      </w:r>
      <w:r>
        <w:t>низкий</w:t>
      </w:r>
      <w:r>
        <w:rPr>
          <w:spacing w:val="-3"/>
        </w:rPr>
        <w:t xml:space="preserve"> </w:t>
      </w:r>
      <w:r>
        <w:t>(высокий);</w:t>
      </w:r>
    </w:p>
    <w:p w14:paraId="4186C18F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1" w:line="252" w:lineRule="exact"/>
        <w:ind w:left="389" w:hanging="128"/>
      </w:pPr>
      <w:r>
        <w:t>темп</w:t>
      </w:r>
      <w:r>
        <w:rPr>
          <w:spacing w:val="-2"/>
        </w:rPr>
        <w:t xml:space="preserve"> </w:t>
      </w:r>
      <w:r>
        <w:t>речи:</w:t>
      </w:r>
      <w:r>
        <w:rPr>
          <w:spacing w:val="-2"/>
        </w:rPr>
        <w:t xml:space="preserve"> </w:t>
      </w:r>
      <w:r>
        <w:t>быстрый,</w:t>
      </w:r>
      <w:r>
        <w:rPr>
          <w:spacing w:val="-2"/>
        </w:rPr>
        <w:t xml:space="preserve"> </w:t>
      </w:r>
      <w:r>
        <w:t>медленный,</w:t>
      </w:r>
      <w:r>
        <w:rPr>
          <w:spacing w:val="-2"/>
        </w:rPr>
        <w:t xml:space="preserve"> </w:t>
      </w:r>
      <w:r>
        <w:t>неравномерный</w:t>
      </w:r>
      <w:r>
        <w:rPr>
          <w:spacing w:val="-5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паузами);</w:t>
      </w:r>
    </w:p>
    <w:p w14:paraId="69BC70ED" w14:textId="77777777" w:rsidR="00D56AE2" w:rsidRDefault="00CD043B">
      <w:pPr>
        <w:pStyle w:val="a4"/>
        <w:numPr>
          <w:ilvl w:val="0"/>
          <w:numId w:val="5"/>
        </w:numPr>
        <w:tabs>
          <w:tab w:val="left" w:pos="416"/>
        </w:tabs>
        <w:ind w:right="210" w:firstLine="0"/>
      </w:pPr>
      <w:r>
        <w:t>произношение:</w:t>
      </w:r>
      <w:r>
        <w:rPr>
          <w:spacing w:val="26"/>
        </w:rPr>
        <w:t xml:space="preserve"> </w:t>
      </w:r>
      <w:r>
        <w:t>отчетливое,</w:t>
      </w:r>
      <w:r>
        <w:rPr>
          <w:spacing w:val="26"/>
        </w:rPr>
        <w:t xml:space="preserve"> </w:t>
      </w:r>
      <w:r>
        <w:t>искаженное,</w:t>
      </w:r>
      <w:r>
        <w:rPr>
          <w:spacing w:val="24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заиканием,</w:t>
      </w:r>
      <w:r>
        <w:rPr>
          <w:spacing w:val="26"/>
        </w:rPr>
        <w:t xml:space="preserve"> </w:t>
      </w:r>
      <w:r>
        <w:t>шепелявое,</w:t>
      </w:r>
      <w:r>
        <w:rPr>
          <w:spacing w:val="23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характерным</w:t>
      </w:r>
      <w:r>
        <w:rPr>
          <w:spacing w:val="25"/>
        </w:rPr>
        <w:t xml:space="preserve"> </w:t>
      </w:r>
      <w:r>
        <w:t>акцентом</w:t>
      </w:r>
      <w:r>
        <w:rPr>
          <w:spacing w:val="22"/>
        </w:rPr>
        <w:t xml:space="preserve"> </w:t>
      </w:r>
      <w:r>
        <w:t>или</w:t>
      </w:r>
      <w:r>
        <w:rPr>
          <w:spacing w:val="-52"/>
        </w:rPr>
        <w:t xml:space="preserve"> </w:t>
      </w:r>
      <w:r>
        <w:t>диалектом;</w:t>
      </w:r>
    </w:p>
    <w:p w14:paraId="7D45161A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манера</w:t>
      </w:r>
      <w:r>
        <w:rPr>
          <w:spacing w:val="-2"/>
        </w:rPr>
        <w:t xml:space="preserve"> </w:t>
      </w:r>
      <w:r>
        <w:t>речи: развязная,</w:t>
      </w:r>
      <w:r>
        <w:rPr>
          <w:spacing w:val="-1"/>
        </w:rPr>
        <w:t xml:space="preserve"> </w:t>
      </w:r>
      <w:r>
        <w:t>напористая,</w:t>
      </w:r>
      <w:r>
        <w:rPr>
          <w:spacing w:val="-2"/>
        </w:rPr>
        <w:t xml:space="preserve"> </w:t>
      </w:r>
      <w:r>
        <w:t>неуверенная,</w:t>
      </w:r>
      <w:r>
        <w:rPr>
          <w:spacing w:val="-4"/>
        </w:rPr>
        <w:t xml:space="preserve"> </w:t>
      </w:r>
      <w:r>
        <w:t>вкрадчивая,</w:t>
      </w:r>
      <w:r>
        <w:rPr>
          <w:spacing w:val="-1"/>
        </w:rPr>
        <w:t xml:space="preserve"> </w:t>
      </w:r>
      <w:r>
        <w:t>с издевкой,</w:t>
      </w:r>
    </w:p>
    <w:p w14:paraId="5E6DD3C3" w14:textId="77777777" w:rsidR="00D56AE2" w:rsidRDefault="00CD043B">
      <w:pPr>
        <w:pStyle w:val="a4"/>
        <w:numPr>
          <w:ilvl w:val="0"/>
          <w:numId w:val="5"/>
        </w:numPr>
        <w:tabs>
          <w:tab w:val="left" w:pos="402"/>
        </w:tabs>
        <w:ind w:right="207" w:firstLine="0"/>
        <w:jc w:val="both"/>
      </w:pPr>
      <w:r>
        <w:t>характер лексики: с речевыми штампами и с часто повторяющимися словами-паразитами, 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сленговыми</w:t>
      </w:r>
      <w:r>
        <w:rPr>
          <w:spacing w:val="-1"/>
        </w:rPr>
        <w:t xml:space="preserve"> </w:t>
      </w:r>
      <w:r>
        <w:t>и нецензурными.</w:t>
      </w:r>
    </w:p>
    <w:p w14:paraId="3661C478" w14:textId="77777777" w:rsidR="00D56AE2" w:rsidRDefault="00CD043B">
      <w:pPr>
        <w:pStyle w:val="a3"/>
        <w:ind w:right="211"/>
        <w:jc w:val="both"/>
      </w:pPr>
      <w:r>
        <w:t>Обязательно отметьте звуковой фон (шум автомашин или железнодорожного транспорта, звуки</w:t>
      </w:r>
      <w:r>
        <w:rPr>
          <w:spacing w:val="1"/>
        </w:rPr>
        <w:t xml:space="preserve"> </w:t>
      </w:r>
      <w:r>
        <w:t>теле-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радиоаппаратуры, голоса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другое).</w:t>
      </w:r>
    </w:p>
    <w:p w14:paraId="5FBB0742" w14:textId="77777777" w:rsidR="00D56AE2" w:rsidRDefault="00CD043B">
      <w:pPr>
        <w:pStyle w:val="a3"/>
        <w:spacing w:before="1"/>
        <w:ind w:right="209"/>
        <w:jc w:val="both"/>
      </w:pPr>
      <w:r>
        <w:t>Отметьте характер звонка (городской или междугородный). Обязательно зафиксируйте точное</w:t>
      </w:r>
      <w:r>
        <w:rPr>
          <w:spacing w:val="1"/>
        </w:rPr>
        <w:t xml:space="preserve"> </w:t>
      </w:r>
      <w:r>
        <w:t>время начала и конца разговора. В любом случае, постарайтесь в ходе разговора получить ответы</w:t>
      </w:r>
      <w:r>
        <w:rPr>
          <w:spacing w:val="1"/>
        </w:rPr>
        <w:t xml:space="preserve"> </w:t>
      </w:r>
      <w:r>
        <w:t>на следующие</w:t>
      </w:r>
      <w:r>
        <w:rPr>
          <w:spacing w:val="-1"/>
        </w:rPr>
        <w:t xml:space="preserve"> </w:t>
      </w:r>
      <w:r>
        <w:t>вопросы:</w:t>
      </w:r>
    </w:p>
    <w:p w14:paraId="25125CC0" w14:textId="77777777" w:rsidR="00D56AE2" w:rsidRDefault="00CD043B">
      <w:pPr>
        <w:pStyle w:val="a4"/>
        <w:numPr>
          <w:ilvl w:val="0"/>
          <w:numId w:val="5"/>
        </w:numPr>
        <w:tabs>
          <w:tab w:val="left" w:pos="423"/>
        </w:tabs>
        <w:ind w:right="209" w:firstLine="0"/>
        <w:jc w:val="both"/>
      </w:pPr>
      <w:r>
        <w:t>Куда, кому, по какому телефону звонит этот человек? Какие конкретные требования он (она)</w:t>
      </w:r>
      <w:r>
        <w:rPr>
          <w:spacing w:val="1"/>
        </w:rPr>
        <w:t xml:space="preserve"> </w:t>
      </w:r>
      <w:r>
        <w:t>выдвигает?</w:t>
      </w:r>
    </w:p>
    <w:p w14:paraId="4C7CE932" w14:textId="77777777" w:rsidR="00D56AE2" w:rsidRDefault="00CD043B">
      <w:pPr>
        <w:pStyle w:val="a4"/>
        <w:numPr>
          <w:ilvl w:val="0"/>
          <w:numId w:val="5"/>
        </w:numPr>
        <w:tabs>
          <w:tab w:val="left" w:pos="421"/>
        </w:tabs>
        <w:ind w:right="206" w:firstLine="0"/>
        <w:jc w:val="both"/>
      </w:pPr>
      <w:r>
        <w:t>Выдвигает требования он (она) лично, выступает в роли посредника или представляет какую-</w:t>
      </w:r>
      <w:r>
        <w:rPr>
          <w:spacing w:val="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группу</w:t>
      </w:r>
      <w:r>
        <w:rPr>
          <w:spacing w:val="-4"/>
        </w:rPr>
        <w:t xml:space="preserve"> </w:t>
      </w:r>
      <w:r>
        <w:t>лиц?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он (она) или</w:t>
      </w:r>
      <w:r>
        <w:rPr>
          <w:spacing w:val="-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согласны</w:t>
      </w:r>
      <w:r>
        <w:rPr>
          <w:spacing w:val="-1"/>
        </w:rPr>
        <w:t xml:space="preserve"> </w:t>
      </w:r>
      <w:r>
        <w:t>отказаться</w:t>
      </w:r>
      <w:r>
        <w:rPr>
          <w:spacing w:val="-1"/>
        </w:rPr>
        <w:t xml:space="preserve"> </w:t>
      </w:r>
      <w:r>
        <w:t>от задуманного?</w:t>
      </w:r>
    </w:p>
    <w:p w14:paraId="6F0B0CE3" w14:textId="77777777" w:rsidR="00D56AE2" w:rsidRDefault="00CD043B">
      <w:pPr>
        <w:pStyle w:val="a4"/>
        <w:numPr>
          <w:ilvl w:val="0"/>
          <w:numId w:val="5"/>
        </w:numPr>
        <w:tabs>
          <w:tab w:val="left" w:pos="447"/>
        </w:tabs>
        <w:ind w:right="209" w:firstLine="0"/>
        <w:jc w:val="both"/>
      </w:pP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связаться,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позвонит</w:t>
      </w:r>
      <w:r>
        <w:rPr>
          <w:spacing w:val="1"/>
        </w:rPr>
        <w:t xml:space="preserve"> </w:t>
      </w:r>
      <w:r>
        <w:t>сам?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можете</w:t>
      </w:r>
      <w:r>
        <w:rPr>
          <w:spacing w:val="-52"/>
        </w:rPr>
        <w:t xml:space="preserve"> </w:t>
      </w:r>
      <w:r>
        <w:t>сообщить</w:t>
      </w:r>
      <w:r>
        <w:rPr>
          <w:spacing w:val="-3"/>
        </w:rPr>
        <w:t xml:space="preserve"> </w:t>
      </w:r>
      <w:r>
        <w:t>об этом</w:t>
      </w:r>
      <w:r>
        <w:rPr>
          <w:spacing w:val="-1"/>
        </w:rPr>
        <w:t xml:space="preserve"> </w:t>
      </w:r>
      <w:r>
        <w:t>звонке?</w:t>
      </w:r>
    </w:p>
    <w:p w14:paraId="15FA459F" w14:textId="77777777" w:rsidR="00D56AE2" w:rsidRDefault="00CD043B">
      <w:pPr>
        <w:pStyle w:val="a3"/>
        <w:spacing w:before="1"/>
        <w:ind w:right="189"/>
      </w:pPr>
      <w:r>
        <w:t>Постарайтесь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звонящего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промедления</w:t>
      </w:r>
      <w:r>
        <w:rPr>
          <w:spacing w:val="1"/>
        </w:rPr>
        <w:t xml:space="preserve"> </w:t>
      </w:r>
      <w:r>
        <w:t>времени</w:t>
      </w:r>
      <w:r>
        <w:rPr>
          <w:spacing w:val="56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Вами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Вашим</w:t>
      </w:r>
      <w:r>
        <w:rPr>
          <w:spacing w:val="-2"/>
        </w:rPr>
        <w:t xml:space="preserve"> </w:t>
      </w:r>
      <w:r>
        <w:t>руководством решений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совершения</w:t>
      </w:r>
      <w:r>
        <w:rPr>
          <w:spacing w:val="-2"/>
        </w:rPr>
        <w:t xml:space="preserve"> </w:t>
      </w:r>
      <w:r>
        <w:t>необходимых действий.</w:t>
      </w:r>
    </w:p>
    <w:p w14:paraId="3D4DA0A1" w14:textId="77777777" w:rsidR="00D56AE2" w:rsidRDefault="00CD043B">
      <w:pPr>
        <w:pStyle w:val="a3"/>
      </w:pPr>
      <w:r>
        <w:t>Если</w:t>
      </w:r>
      <w:r>
        <w:rPr>
          <w:spacing w:val="9"/>
        </w:rPr>
        <w:t xml:space="preserve"> </w:t>
      </w:r>
      <w:r>
        <w:t>возможно,</w:t>
      </w:r>
      <w:r>
        <w:rPr>
          <w:spacing w:val="9"/>
        </w:rPr>
        <w:t xml:space="preserve"> </w:t>
      </w:r>
      <w:r>
        <w:t>еще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процессе</w:t>
      </w:r>
      <w:r>
        <w:rPr>
          <w:spacing w:val="10"/>
        </w:rPr>
        <w:t xml:space="preserve"> </w:t>
      </w:r>
      <w:r>
        <w:t>разговора,</w:t>
      </w:r>
      <w:r>
        <w:rPr>
          <w:spacing w:val="10"/>
        </w:rPr>
        <w:t xml:space="preserve"> </w:t>
      </w:r>
      <w:r>
        <w:t>сообщите</w:t>
      </w:r>
      <w:r>
        <w:rPr>
          <w:spacing w:val="10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нем</w:t>
      </w:r>
      <w:r>
        <w:rPr>
          <w:spacing w:val="8"/>
        </w:rPr>
        <w:t xml:space="preserve"> </w:t>
      </w:r>
      <w:r>
        <w:t>руководству</w:t>
      </w:r>
      <w:r>
        <w:rPr>
          <w:spacing w:val="9"/>
        </w:rPr>
        <w:t xml:space="preserve"> </w:t>
      </w:r>
      <w:r>
        <w:t>школы,</w:t>
      </w:r>
      <w:r>
        <w:rPr>
          <w:spacing w:val="10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нет</w:t>
      </w:r>
      <w:r>
        <w:rPr>
          <w:spacing w:val="18"/>
        </w:rPr>
        <w:t xml:space="preserve"> </w:t>
      </w:r>
      <w:r>
        <w:t>-</w:t>
      </w:r>
      <w:r>
        <w:rPr>
          <w:spacing w:val="-52"/>
        </w:rPr>
        <w:t xml:space="preserve"> </w:t>
      </w:r>
      <w:r>
        <w:t>немедленно</w:t>
      </w:r>
      <w:r>
        <w:rPr>
          <w:spacing w:val="-1"/>
        </w:rPr>
        <w:t xml:space="preserve"> </w:t>
      </w:r>
      <w:r>
        <w:t>по его окончании.</w:t>
      </w:r>
    </w:p>
    <w:p w14:paraId="66181F58" w14:textId="77777777" w:rsidR="00D56AE2" w:rsidRDefault="00CD043B">
      <w:pPr>
        <w:pStyle w:val="a3"/>
        <w:ind w:right="201"/>
      </w:pPr>
      <w:r>
        <w:t>Максимально ограничьте число людей, владеющих полученной информацией, равно как и о самом</w:t>
      </w:r>
      <w:r>
        <w:rPr>
          <w:spacing w:val="-52"/>
        </w:rPr>
        <w:t xml:space="preserve"> </w:t>
      </w:r>
      <w:r>
        <w:t>факте</w:t>
      </w:r>
      <w:r>
        <w:rPr>
          <w:spacing w:val="-1"/>
        </w:rPr>
        <w:t xml:space="preserve"> </w:t>
      </w:r>
      <w:r>
        <w:t>разговора, его содержании и</w:t>
      </w:r>
      <w:r>
        <w:rPr>
          <w:spacing w:val="-1"/>
        </w:rPr>
        <w:t xml:space="preserve"> </w:t>
      </w:r>
      <w:r>
        <w:t>сопутствующих обстоятельствах.</w:t>
      </w:r>
    </w:p>
    <w:p w14:paraId="46777186" w14:textId="77777777" w:rsidR="00D56AE2" w:rsidRDefault="00CD043B">
      <w:pPr>
        <w:pStyle w:val="a3"/>
      </w:pPr>
      <w:r>
        <w:t>Запишите</w:t>
      </w:r>
      <w:r>
        <w:rPr>
          <w:spacing w:val="-2"/>
        </w:rPr>
        <w:t xml:space="preserve"> </w:t>
      </w:r>
      <w:r>
        <w:t>определившийся</w:t>
      </w:r>
      <w:r>
        <w:rPr>
          <w:spacing w:val="-1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АОН)</w:t>
      </w:r>
      <w:r>
        <w:rPr>
          <w:spacing w:val="-2"/>
        </w:rPr>
        <w:t xml:space="preserve"> </w:t>
      </w:r>
      <w:r>
        <w:t>номер</w:t>
      </w:r>
      <w:r>
        <w:rPr>
          <w:spacing w:val="-1"/>
        </w:rPr>
        <w:t xml:space="preserve"> </w:t>
      </w:r>
      <w:r>
        <w:t>телефона.</w:t>
      </w:r>
    </w:p>
    <w:p w14:paraId="6F4AF380" w14:textId="77777777" w:rsidR="00D56AE2" w:rsidRDefault="00CD043B">
      <w:pPr>
        <w:pStyle w:val="2"/>
        <w:spacing w:before="5"/>
        <w:ind w:firstLine="55"/>
        <w:jc w:val="left"/>
      </w:pPr>
      <w:r>
        <w:t>Правила</w:t>
      </w:r>
      <w:r>
        <w:rPr>
          <w:spacing w:val="11"/>
        </w:rPr>
        <w:t xml:space="preserve"> </w:t>
      </w:r>
      <w:r>
        <w:t>обращения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анонимными</w:t>
      </w:r>
      <w:r>
        <w:rPr>
          <w:spacing w:val="11"/>
        </w:rPr>
        <w:t xml:space="preserve"> </w:t>
      </w:r>
      <w:r>
        <w:t>материалами,</w:t>
      </w:r>
      <w:r>
        <w:rPr>
          <w:spacing w:val="11"/>
        </w:rPr>
        <w:t xml:space="preserve"> </w:t>
      </w:r>
      <w:r>
        <w:t>содержащими</w:t>
      </w:r>
      <w:r>
        <w:rPr>
          <w:spacing w:val="12"/>
        </w:rPr>
        <w:t xml:space="preserve"> </w:t>
      </w:r>
      <w:r>
        <w:t>угрозы</w:t>
      </w:r>
      <w:r>
        <w:rPr>
          <w:spacing w:val="11"/>
        </w:rPr>
        <w:t xml:space="preserve"> </w:t>
      </w:r>
      <w:r>
        <w:t>террористического</w:t>
      </w:r>
      <w:r>
        <w:rPr>
          <w:spacing w:val="-52"/>
        </w:rPr>
        <w:t xml:space="preserve"> </w:t>
      </w:r>
      <w:r>
        <w:t>характера</w:t>
      </w:r>
    </w:p>
    <w:p w14:paraId="296C5CD4" w14:textId="77777777" w:rsidR="00D56AE2" w:rsidRDefault="00CD043B">
      <w:pPr>
        <w:pStyle w:val="a3"/>
        <w:ind w:right="209"/>
        <w:jc w:val="both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анонимного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террористического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обращайтесь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осторожно,</w:t>
      </w:r>
      <w:r>
        <w:rPr>
          <w:spacing w:val="1"/>
        </w:rPr>
        <w:t xml:space="preserve"> </w:t>
      </w:r>
      <w:r>
        <w:t>уберите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чистый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закрываемый</w:t>
      </w:r>
      <w:r>
        <w:rPr>
          <w:spacing w:val="1"/>
        </w:rPr>
        <w:t xml:space="preserve"> </w:t>
      </w:r>
      <w:r>
        <w:t>полиэтиленовый</w:t>
      </w:r>
      <w:r>
        <w:rPr>
          <w:spacing w:val="-1"/>
        </w:rPr>
        <w:t xml:space="preserve"> </w:t>
      </w:r>
      <w:r>
        <w:t>пакет и</w:t>
      </w:r>
      <w:r>
        <w:rPr>
          <w:spacing w:val="-3"/>
        </w:rPr>
        <w:t xml:space="preserve"> </w:t>
      </w:r>
      <w:r>
        <w:t>поместите в</w:t>
      </w:r>
      <w:r>
        <w:rPr>
          <w:spacing w:val="-2"/>
        </w:rPr>
        <w:t xml:space="preserve"> </w:t>
      </w:r>
      <w:r>
        <w:t>отдельную жесткую папку.</w:t>
      </w:r>
    </w:p>
    <w:p w14:paraId="3D31F713" w14:textId="77777777" w:rsidR="00D56AE2" w:rsidRDefault="00CD043B">
      <w:pPr>
        <w:pStyle w:val="a3"/>
        <w:ind w:right="214"/>
        <w:jc w:val="both"/>
      </w:pPr>
      <w:r>
        <w:t>Сохраняйте всѐ, ничего не выбрасывая: сам документ с текстом, вложения, конверт и упаковку.</w:t>
      </w:r>
      <w:r>
        <w:rPr>
          <w:spacing w:val="1"/>
        </w:rPr>
        <w:t xml:space="preserve"> </w:t>
      </w:r>
      <w:r>
        <w:t>Постарайтесь</w:t>
      </w:r>
      <w:r>
        <w:rPr>
          <w:spacing w:val="-1"/>
        </w:rPr>
        <w:t xml:space="preserve"> </w:t>
      </w:r>
      <w:r>
        <w:t>не оставлять на нем</w:t>
      </w:r>
      <w:r>
        <w:rPr>
          <w:spacing w:val="-1"/>
        </w:rPr>
        <w:t xml:space="preserve"> </w:t>
      </w:r>
      <w:r>
        <w:t>отпечатков</w:t>
      </w:r>
      <w:r>
        <w:rPr>
          <w:spacing w:val="-2"/>
        </w:rPr>
        <w:t xml:space="preserve"> </w:t>
      </w:r>
      <w:r>
        <w:t>своих пальцев.</w:t>
      </w:r>
    </w:p>
    <w:p w14:paraId="40E0675F" w14:textId="77777777" w:rsidR="00D56AE2" w:rsidRDefault="00CD043B">
      <w:pPr>
        <w:pStyle w:val="a3"/>
        <w:ind w:right="208"/>
        <w:jc w:val="both"/>
      </w:pPr>
      <w:r>
        <w:t>Если документ поступил в конверте - его вскрытие производится с левой или правой стороны,</w:t>
      </w:r>
      <w:r>
        <w:rPr>
          <w:spacing w:val="1"/>
        </w:rPr>
        <w:t xml:space="preserve"> </w:t>
      </w:r>
      <w:r>
        <w:t>аккуратно</w:t>
      </w:r>
      <w:r>
        <w:rPr>
          <w:spacing w:val="-1"/>
        </w:rPr>
        <w:t xml:space="preserve"> </w:t>
      </w:r>
      <w:r>
        <w:t>отрезая</w:t>
      </w:r>
      <w:r>
        <w:rPr>
          <w:spacing w:val="-1"/>
        </w:rPr>
        <w:t xml:space="preserve"> </w:t>
      </w:r>
      <w:r>
        <w:t>кромки</w:t>
      </w:r>
      <w:r>
        <w:rPr>
          <w:spacing w:val="-3"/>
        </w:rPr>
        <w:t xml:space="preserve"> </w:t>
      </w:r>
      <w:r>
        <w:t>ножницами.</w:t>
      </w:r>
    </w:p>
    <w:p w14:paraId="7BEA8EAF" w14:textId="77777777" w:rsidR="00D56AE2" w:rsidRDefault="00CD043B">
      <w:pPr>
        <w:pStyle w:val="a3"/>
        <w:jc w:val="both"/>
      </w:pPr>
      <w:r>
        <w:t>Не</w:t>
      </w:r>
      <w:r>
        <w:rPr>
          <w:spacing w:val="-2"/>
        </w:rPr>
        <w:t xml:space="preserve"> </w:t>
      </w:r>
      <w:r>
        <w:t>расширяйте</w:t>
      </w:r>
      <w:r>
        <w:rPr>
          <w:spacing w:val="-1"/>
        </w:rPr>
        <w:t xml:space="preserve"> </w:t>
      </w:r>
      <w:r>
        <w:t>круг</w:t>
      </w:r>
      <w:r>
        <w:rPr>
          <w:spacing w:val="-1"/>
        </w:rPr>
        <w:t xml:space="preserve"> </w:t>
      </w:r>
      <w:r>
        <w:t>лиц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содержанием</w:t>
      </w:r>
      <w:r>
        <w:rPr>
          <w:spacing w:val="-4"/>
        </w:rPr>
        <w:t xml:space="preserve"> </w:t>
      </w:r>
      <w:r>
        <w:t>документа.</w:t>
      </w:r>
    </w:p>
    <w:p w14:paraId="7070D458" w14:textId="77777777" w:rsidR="00D56AE2" w:rsidRDefault="00CD043B">
      <w:pPr>
        <w:pStyle w:val="a3"/>
        <w:ind w:right="209"/>
        <w:jc w:val="both"/>
      </w:pPr>
      <w:r>
        <w:t>Анонимные материалы направьте в правоохранительные органы с письмом, в котором должны</w:t>
      </w:r>
      <w:r>
        <w:rPr>
          <w:spacing w:val="1"/>
        </w:rPr>
        <w:t xml:space="preserve"> </w:t>
      </w:r>
      <w:r>
        <w:t>быть указаны конкретные признаки анонимных материалов (вид, количество, каким способом и на</w:t>
      </w:r>
      <w:r>
        <w:rPr>
          <w:spacing w:val="-52"/>
        </w:rPr>
        <w:t xml:space="preserve"> </w:t>
      </w:r>
      <w:r>
        <w:t>чем исполнены, с каких слов начинается и какими заканчивается текст, наличие подписи и т.п.),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обстоятельства,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распространением, обнаружением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получением.</w:t>
      </w:r>
    </w:p>
    <w:p w14:paraId="338F2F14" w14:textId="77777777" w:rsidR="00D56AE2" w:rsidRDefault="00CD043B">
      <w:pPr>
        <w:pStyle w:val="a3"/>
        <w:ind w:right="209"/>
        <w:jc w:val="both"/>
      </w:pPr>
      <w:r>
        <w:t>Анонимные материалы не должны сшиваться, склеиваться, на них не разрешается делать подписи,</w:t>
      </w:r>
      <w:r>
        <w:rPr>
          <w:spacing w:val="-52"/>
        </w:rPr>
        <w:t xml:space="preserve"> </w:t>
      </w:r>
      <w:r>
        <w:t>подчѐркивания.</w:t>
      </w:r>
      <w:r>
        <w:rPr>
          <w:spacing w:val="-1"/>
        </w:rPr>
        <w:t xml:space="preserve"> </w:t>
      </w:r>
      <w:r>
        <w:t>Нельзя</w:t>
      </w:r>
      <w:r>
        <w:rPr>
          <w:spacing w:val="-1"/>
        </w:rPr>
        <w:t xml:space="preserve"> </w:t>
      </w:r>
      <w:r>
        <w:t>их выглаживать, мять и</w:t>
      </w:r>
      <w:r>
        <w:rPr>
          <w:spacing w:val="-5"/>
        </w:rPr>
        <w:t xml:space="preserve"> </w:t>
      </w:r>
      <w:r>
        <w:t>сгибать.</w:t>
      </w:r>
    </w:p>
    <w:p w14:paraId="170DD687" w14:textId="77777777" w:rsidR="00D56AE2" w:rsidRDefault="00CD043B">
      <w:pPr>
        <w:pStyle w:val="a3"/>
        <w:spacing w:line="252" w:lineRule="exact"/>
        <w:jc w:val="both"/>
      </w:pPr>
      <w:r>
        <w:t>При</w:t>
      </w:r>
      <w:r>
        <w:rPr>
          <w:spacing w:val="-2"/>
        </w:rPr>
        <w:t xml:space="preserve"> </w:t>
      </w:r>
      <w:r>
        <w:t>исполнении</w:t>
      </w:r>
      <w:r>
        <w:rPr>
          <w:spacing w:val="-2"/>
        </w:rPr>
        <w:t xml:space="preserve"> </w:t>
      </w:r>
      <w:r>
        <w:t>резолюций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надписей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сопроводительных</w:t>
      </w:r>
    </w:p>
    <w:p w14:paraId="08EBBEBB" w14:textId="77777777" w:rsidR="00D56AE2" w:rsidRDefault="00CD043B">
      <w:pPr>
        <w:pStyle w:val="a3"/>
        <w:spacing w:line="252" w:lineRule="exact"/>
        <w:jc w:val="both"/>
      </w:pPr>
      <w:r>
        <w:t>документах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оставаться</w:t>
      </w:r>
      <w:r>
        <w:rPr>
          <w:spacing w:val="-1"/>
        </w:rPr>
        <w:t xml:space="preserve"> </w:t>
      </w:r>
      <w:r>
        <w:t>давленых</w:t>
      </w:r>
      <w:r>
        <w:rPr>
          <w:spacing w:val="-1"/>
        </w:rPr>
        <w:t xml:space="preserve"> </w:t>
      </w:r>
      <w:r>
        <w:t>следов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анонимных</w:t>
      </w:r>
      <w:r>
        <w:rPr>
          <w:spacing w:val="-2"/>
        </w:rPr>
        <w:t xml:space="preserve"> </w:t>
      </w:r>
      <w:r>
        <w:t>материалах.</w:t>
      </w:r>
    </w:p>
    <w:p w14:paraId="5700BC90" w14:textId="77777777" w:rsidR="00D56AE2" w:rsidRDefault="00CD043B">
      <w:pPr>
        <w:pStyle w:val="a3"/>
        <w:ind w:right="208"/>
        <w:jc w:val="both"/>
      </w:pPr>
      <w:r>
        <w:t>Регистрационный</w:t>
      </w:r>
      <w:r>
        <w:rPr>
          <w:spacing w:val="1"/>
        </w:rPr>
        <w:t xml:space="preserve"> </w:t>
      </w:r>
      <w:r>
        <w:t>штамп</w:t>
      </w:r>
      <w:r>
        <w:rPr>
          <w:spacing w:val="1"/>
        </w:rPr>
        <w:t xml:space="preserve"> </w:t>
      </w:r>
      <w:r>
        <w:t>проставляется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сопроводительных</w:t>
      </w:r>
      <w:r>
        <w:rPr>
          <w:spacing w:val="1"/>
        </w:rPr>
        <w:t xml:space="preserve"> </w:t>
      </w:r>
      <w:r>
        <w:t>письмах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заявлениях</w:t>
      </w:r>
      <w:r>
        <w:rPr>
          <w:spacing w:val="-1"/>
        </w:rPr>
        <w:t xml:space="preserve"> </w:t>
      </w:r>
      <w:r>
        <w:t>граждан, передавших анонимные материалы</w:t>
      </w:r>
    </w:p>
    <w:p w14:paraId="524EB5BB" w14:textId="77777777" w:rsidR="00D56AE2" w:rsidRDefault="00CD043B">
      <w:pPr>
        <w:pStyle w:val="a3"/>
        <w:jc w:val="both"/>
      </w:pPr>
      <w:r>
        <w:t>в</w:t>
      </w:r>
      <w:r>
        <w:rPr>
          <w:spacing w:val="-3"/>
        </w:rPr>
        <w:t xml:space="preserve"> </w:t>
      </w:r>
      <w:r>
        <w:t>инстанции.</w:t>
      </w:r>
    </w:p>
    <w:sectPr w:rsidR="00D56AE2">
      <w:pgSz w:w="11910" w:h="16840"/>
      <w:pgMar w:top="1040" w:right="637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36A59"/>
    <w:multiLevelType w:val="multilevel"/>
    <w:tmpl w:val="28B4C44C"/>
    <w:lvl w:ilvl="0">
      <w:start w:val="4"/>
      <w:numFmt w:val="decimal"/>
      <w:lvlText w:val="%1"/>
      <w:lvlJc w:val="left"/>
      <w:pPr>
        <w:ind w:left="814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55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4" w:hanging="5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522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3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4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6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7" w:hanging="552"/>
      </w:pPr>
      <w:rPr>
        <w:rFonts w:hint="default"/>
        <w:lang w:val="ru-RU" w:eastAsia="en-US" w:bidi="ar-SA"/>
      </w:rPr>
    </w:lvl>
  </w:abstractNum>
  <w:abstractNum w:abstractNumId="1">
    <w:nsid w:val="11B048E8"/>
    <w:multiLevelType w:val="multilevel"/>
    <w:tmpl w:val="69BCB58C"/>
    <w:lvl w:ilvl="0">
      <w:start w:val="6"/>
      <w:numFmt w:val="decimal"/>
      <w:lvlText w:val="%1."/>
      <w:lvlJc w:val="left"/>
      <w:pPr>
        <w:ind w:left="538" w:hanging="27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2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572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4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6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8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4" w:hanging="389"/>
      </w:pPr>
      <w:rPr>
        <w:rFonts w:hint="default"/>
        <w:lang w:val="ru-RU" w:eastAsia="en-US" w:bidi="ar-SA"/>
      </w:rPr>
    </w:lvl>
  </w:abstractNum>
  <w:abstractNum w:abstractNumId="2">
    <w:nsid w:val="1FB059F2"/>
    <w:multiLevelType w:val="hybridMultilevel"/>
    <w:tmpl w:val="B3544440"/>
    <w:lvl w:ilvl="0" w:tplc="B12A23BA">
      <w:start w:val="1"/>
      <w:numFmt w:val="decimal"/>
      <w:lvlText w:val="%1."/>
      <w:lvlJc w:val="left"/>
      <w:pPr>
        <w:ind w:left="482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13081BC">
      <w:numFmt w:val="bullet"/>
      <w:lvlText w:val="•"/>
      <w:lvlJc w:val="left"/>
      <w:pPr>
        <w:ind w:left="1414" w:hanging="221"/>
      </w:pPr>
      <w:rPr>
        <w:rFonts w:hint="default"/>
        <w:lang w:val="ru-RU" w:eastAsia="en-US" w:bidi="ar-SA"/>
      </w:rPr>
    </w:lvl>
    <w:lvl w:ilvl="2" w:tplc="79A8AF86">
      <w:numFmt w:val="bullet"/>
      <w:lvlText w:val="•"/>
      <w:lvlJc w:val="left"/>
      <w:pPr>
        <w:ind w:left="2349" w:hanging="221"/>
      </w:pPr>
      <w:rPr>
        <w:rFonts w:hint="default"/>
        <w:lang w:val="ru-RU" w:eastAsia="en-US" w:bidi="ar-SA"/>
      </w:rPr>
    </w:lvl>
    <w:lvl w:ilvl="3" w:tplc="35FEAF40">
      <w:numFmt w:val="bullet"/>
      <w:lvlText w:val="•"/>
      <w:lvlJc w:val="left"/>
      <w:pPr>
        <w:ind w:left="3284" w:hanging="221"/>
      </w:pPr>
      <w:rPr>
        <w:rFonts w:hint="default"/>
        <w:lang w:val="ru-RU" w:eastAsia="en-US" w:bidi="ar-SA"/>
      </w:rPr>
    </w:lvl>
    <w:lvl w:ilvl="4" w:tplc="D3A03092">
      <w:numFmt w:val="bullet"/>
      <w:lvlText w:val="•"/>
      <w:lvlJc w:val="left"/>
      <w:pPr>
        <w:ind w:left="4219" w:hanging="221"/>
      </w:pPr>
      <w:rPr>
        <w:rFonts w:hint="default"/>
        <w:lang w:val="ru-RU" w:eastAsia="en-US" w:bidi="ar-SA"/>
      </w:rPr>
    </w:lvl>
    <w:lvl w:ilvl="5" w:tplc="9D8C86C6">
      <w:numFmt w:val="bullet"/>
      <w:lvlText w:val="•"/>
      <w:lvlJc w:val="left"/>
      <w:pPr>
        <w:ind w:left="5154" w:hanging="221"/>
      </w:pPr>
      <w:rPr>
        <w:rFonts w:hint="default"/>
        <w:lang w:val="ru-RU" w:eastAsia="en-US" w:bidi="ar-SA"/>
      </w:rPr>
    </w:lvl>
    <w:lvl w:ilvl="6" w:tplc="EE68BED6">
      <w:numFmt w:val="bullet"/>
      <w:lvlText w:val="•"/>
      <w:lvlJc w:val="left"/>
      <w:pPr>
        <w:ind w:left="6089" w:hanging="221"/>
      </w:pPr>
      <w:rPr>
        <w:rFonts w:hint="default"/>
        <w:lang w:val="ru-RU" w:eastAsia="en-US" w:bidi="ar-SA"/>
      </w:rPr>
    </w:lvl>
    <w:lvl w:ilvl="7" w:tplc="9CBEB2E0">
      <w:numFmt w:val="bullet"/>
      <w:lvlText w:val="•"/>
      <w:lvlJc w:val="left"/>
      <w:pPr>
        <w:ind w:left="7024" w:hanging="221"/>
      </w:pPr>
      <w:rPr>
        <w:rFonts w:hint="default"/>
        <w:lang w:val="ru-RU" w:eastAsia="en-US" w:bidi="ar-SA"/>
      </w:rPr>
    </w:lvl>
    <w:lvl w:ilvl="8" w:tplc="AFC6E4CC">
      <w:numFmt w:val="bullet"/>
      <w:lvlText w:val="•"/>
      <w:lvlJc w:val="left"/>
      <w:pPr>
        <w:ind w:left="7959" w:hanging="221"/>
      </w:pPr>
      <w:rPr>
        <w:rFonts w:hint="default"/>
        <w:lang w:val="ru-RU" w:eastAsia="en-US" w:bidi="ar-SA"/>
      </w:rPr>
    </w:lvl>
  </w:abstractNum>
  <w:abstractNum w:abstractNumId="3">
    <w:nsid w:val="3FED1BF2"/>
    <w:multiLevelType w:val="hybridMultilevel"/>
    <w:tmpl w:val="72849882"/>
    <w:lvl w:ilvl="0" w:tplc="4CB4F22E">
      <w:numFmt w:val="bullet"/>
      <w:lvlText w:val="-"/>
      <w:lvlJc w:val="left"/>
      <w:pPr>
        <w:ind w:left="26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984556">
      <w:numFmt w:val="bullet"/>
      <w:lvlText w:val="•"/>
      <w:lvlJc w:val="left"/>
      <w:pPr>
        <w:ind w:left="1216" w:hanging="125"/>
      </w:pPr>
      <w:rPr>
        <w:rFonts w:hint="default"/>
        <w:lang w:val="ru-RU" w:eastAsia="en-US" w:bidi="ar-SA"/>
      </w:rPr>
    </w:lvl>
    <w:lvl w:ilvl="2" w:tplc="480C7F52">
      <w:numFmt w:val="bullet"/>
      <w:lvlText w:val="•"/>
      <w:lvlJc w:val="left"/>
      <w:pPr>
        <w:ind w:left="2173" w:hanging="125"/>
      </w:pPr>
      <w:rPr>
        <w:rFonts w:hint="default"/>
        <w:lang w:val="ru-RU" w:eastAsia="en-US" w:bidi="ar-SA"/>
      </w:rPr>
    </w:lvl>
    <w:lvl w:ilvl="3" w:tplc="F6DC0F6A">
      <w:numFmt w:val="bullet"/>
      <w:lvlText w:val="•"/>
      <w:lvlJc w:val="left"/>
      <w:pPr>
        <w:ind w:left="3130" w:hanging="125"/>
      </w:pPr>
      <w:rPr>
        <w:rFonts w:hint="default"/>
        <w:lang w:val="ru-RU" w:eastAsia="en-US" w:bidi="ar-SA"/>
      </w:rPr>
    </w:lvl>
    <w:lvl w:ilvl="4" w:tplc="DAF6BB84">
      <w:numFmt w:val="bullet"/>
      <w:lvlText w:val="•"/>
      <w:lvlJc w:val="left"/>
      <w:pPr>
        <w:ind w:left="4087" w:hanging="125"/>
      </w:pPr>
      <w:rPr>
        <w:rFonts w:hint="default"/>
        <w:lang w:val="ru-RU" w:eastAsia="en-US" w:bidi="ar-SA"/>
      </w:rPr>
    </w:lvl>
    <w:lvl w:ilvl="5" w:tplc="3B86EE40">
      <w:numFmt w:val="bullet"/>
      <w:lvlText w:val="•"/>
      <w:lvlJc w:val="left"/>
      <w:pPr>
        <w:ind w:left="5044" w:hanging="125"/>
      </w:pPr>
      <w:rPr>
        <w:rFonts w:hint="default"/>
        <w:lang w:val="ru-RU" w:eastAsia="en-US" w:bidi="ar-SA"/>
      </w:rPr>
    </w:lvl>
    <w:lvl w:ilvl="6" w:tplc="92CADEF4">
      <w:numFmt w:val="bullet"/>
      <w:lvlText w:val="•"/>
      <w:lvlJc w:val="left"/>
      <w:pPr>
        <w:ind w:left="6001" w:hanging="125"/>
      </w:pPr>
      <w:rPr>
        <w:rFonts w:hint="default"/>
        <w:lang w:val="ru-RU" w:eastAsia="en-US" w:bidi="ar-SA"/>
      </w:rPr>
    </w:lvl>
    <w:lvl w:ilvl="7" w:tplc="B4166566">
      <w:numFmt w:val="bullet"/>
      <w:lvlText w:val="•"/>
      <w:lvlJc w:val="left"/>
      <w:pPr>
        <w:ind w:left="6958" w:hanging="125"/>
      </w:pPr>
      <w:rPr>
        <w:rFonts w:hint="default"/>
        <w:lang w:val="ru-RU" w:eastAsia="en-US" w:bidi="ar-SA"/>
      </w:rPr>
    </w:lvl>
    <w:lvl w:ilvl="8" w:tplc="968E3296">
      <w:numFmt w:val="bullet"/>
      <w:lvlText w:val="•"/>
      <w:lvlJc w:val="left"/>
      <w:pPr>
        <w:ind w:left="7915" w:hanging="125"/>
      </w:pPr>
      <w:rPr>
        <w:rFonts w:hint="default"/>
        <w:lang w:val="ru-RU" w:eastAsia="en-US" w:bidi="ar-SA"/>
      </w:rPr>
    </w:lvl>
  </w:abstractNum>
  <w:abstractNum w:abstractNumId="4">
    <w:nsid w:val="4F2B59FC"/>
    <w:multiLevelType w:val="multilevel"/>
    <w:tmpl w:val="C15208C0"/>
    <w:lvl w:ilvl="0">
      <w:start w:val="1"/>
      <w:numFmt w:val="decimal"/>
      <w:lvlText w:val="%1."/>
      <w:lvlJc w:val="left"/>
      <w:pPr>
        <w:ind w:left="689" w:hanging="428"/>
        <w:jc w:val="lef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2" w:hanging="33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-"/>
      <w:lvlJc w:val="left"/>
      <w:pPr>
        <w:ind w:left="109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700" w:hanging="1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00" w:hanging="1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54" w:hanging="1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09" w:hanging="1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64" w:hanging="1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9" w:hanging="128"/>
      </w:pPr>
      <w:rPr>
        <w:rFonts w:hint="default"/>
        <w:lang w:val="ru-RU" w:eastAsia="en-US" w:bidi="ar-SA"/>
      </w:rPr>
    </w:lvl>
  </w:abstractNum>
  <w:abstractNum w:abstractNumId="5">
    <w:nsid w:val="5E3A27C5"/>
    <w:multiLevelType w:val="multilevel"/>
    <w:tmpl w:val="EB3A9516"/>
    <w:lvl w:ilvl="0">
      <w:start w:val="2"/>
      <w:numFmt w:val="decimal"/>
      <w:lvlText w:val="%1"/>
      <w:lvlJc w:val="left"/>
      <w:pPr>
        <w:ind w:left="593" w:hanging="33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93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" w:hanging="57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50" w:hanging="5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6" w:hanging="5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5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7" w:hanging="5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2" w:hanging="5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7" w:hanging="579"/>
      </w:pPr>
      <w:rPr>
        <w:rFonts w:hint="default"/>
        <w:lang w:val="ru-RU" w:eastAsia="en-US" w:bidi="ar-SA"/>
      </w:rPr>
    </w:lvl>
  </w:abstractNum>
  <w:abstractNum w:abstractNumId="6">
    <w:nsid w:val="70000E84"/>
    <w:multiLevelType w:val="multilevel"/>
    <w:tmpl w:val="1332D112"/>
    <w:lvl w:ilvl="0">
      <w:start w:val="5"/>
      <w:numFmt w:val="decimal"/>
      <w:lvlText w:val="%1"/>
      <w:lvlJc w:val="left"/>
      <w:pPr>
        <w:ind w:left="262" w:hanging="3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2" w:hanging="39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3" w:hanging="3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0" w:hanging="3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7" w:hanging="3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4" w:hanging="3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1" w:hanging="3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3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394"/>
      </w:pPr>
      <w:rPr>
        <w:rFonts w:hint="default"/>
        <w:lang w:val="ru-RU" w:eastAsia="en-US" w:bidi="ar-SA"/>
      </w:rPr>
    </w:lvl>
  </w:abstractNum>
  <w:abstractNum w:abstractNumId="7">
    <w:nsid w:val="7B042D0E"/>
    <w:multiLevelType w:val="multilevel"/>
    <w:tmpl w:val="5DFE44F8"/>
    <w:lvl w:ilvl="0">
      <w:start w:val="6"/>
      <w:numFmt w:val="decimal"/>
      <w:lvlText w:val="%1"/>
      <w:lvlJc w:val="left"/>
      <w:pPr>
        <w:ind w:left="648" w:hanging="38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48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77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6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4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1" w:hanging="3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6AE2"/>
    <w:rsid w:val="0003659C"/>
    <w:rsid w:val="00490EC5"/>
    <w:rsid w:val="00607419"/>
    <w:rsid w:val="0092265C"/>
    <w:rsid w:val="00A1684F"/>
    <w:rsid w:val="00A4294E"/>
    <w:rsid w:val="00AA2B81"/>
    <w:rsid w:val="00C0466A"/>
    <w:rsid w:val="00CD043B"/>
    <w:rsid w:val="00D5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D81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6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262"/>
      <w:jc w:val="both"/>
      <w:outlineLvl w:val="1"/>
    </w:pPr>
    <w:rPr>
      <w:b/>
      <w:bCs/>
    </w:rPr>
  </w:style>
  <w:style w:type="paragraph" w:styleId="3">
    <w:name w:val="heading 3"/>
    <w:basedOn w:val="a"/>
    <w:uiPriority w:val="9"/>
    <w:unhideWhenUsed/>
    <w:qFormat/>
    <w:pPr>
      <w:spacing w:before="2" w:line="250" w:lineRule="exact"/>
      <w:ind w:left="262"/>
      <w:jc w:val="both"/>
      <w:outlineLvl w:val="2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2"/>
    </w:pPr>
  </w:style>
  <w:style w:type="paragraph" w:styleId="a4">
    <w:name w:val="List Paragraph"/>
    <w:basedOn w:val="a"/>
    <w:uiPriority w:val="1"/>
    <w:qFormat/>
    <w:pPr>
      <w:ind w:left="26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168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684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6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262"/>
      <w:jc w:val="both"/>
      <w:outlineLvl w:val="1"/>
    </w:pPr>
    <w:rPr>
      <w:b/>
      <w:bCs/>
    </w:rPr>
  </w:style>
  <w:style w:type="paragraph" w:styleId="3">
    <w:name w:val="heading 3"/>
    <w:basedOn w:val="a"/>
    <w:uiPriority w:val="9"/>
    <w:unhideWhenUsed/>
    <w:qFormat/>
    <w:pPr>
      <w:spacing w:before="2" w:line="250" w:lineRule="exact"/>
      <w:ind w:left="262"/>
      <w:jc w:val="both"/>
      <w:outlineLvl w:val="2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2"/>
    </w:pPr>
  </w:style>
  <w:style w:type="paragraph" w:styleId="a4">
    <w:name w:val="List Paragraph"/>
    <w:basedOn w:val="a"/>
    <w:uiPriority w:val="1"/>
    <w:qFormat/>
    <w:pPr>
      <w:ind w:left="26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168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684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3357</Words>
  <Characters>19139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marina</cp:lastModifiedBy>
  <cp:revision>2</cp:revision>
  <cp:lastPrinted>2023-02-22T11:59:00Z</cp:lastPrinted>
  <dcterms:created xsi:type="dcterms:W3CDTF">2023-02-28T18:22:00Z</dcterms:created>
  <dcterms:modified xsi:type="dcterms:W3CDTF">2023-02-28T18:22:00Z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2023-02-22T00:00:00Z</vt:filetime>
  </property>
</Properties>
</file>